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Примерная программа</w:t>
      </w:r>
      <w:r>
        <w:rPr>
          <w:rFonts w:ascii="Times New Roman" w:eastAsia="Times New Roman" w:hAnsi="Times New Roman" w:cs="Times New Roman"/>
          <w:sz w:val="24"/>
          <w:szCs w:val="24"/>
          <w:lang w:eastAsia="ru-RU"/>
        </w:rPr>
        <w:br/>
        <w:t>профессиональной подготовки водителей транспортных средств категории "А"</w:t>
      </w:r>
      <w:r>
        <w:rPr>
          <w:rFonts w:ascii="Times New Roman" w:eastAsia="Times New Roman" w:hAnsi="Times New Roman" w:cs="Times New Roman"/>
          <w:sz w:val="24"/>
          <w:szCs w:val="24"/>
          <w:lang w:eastAsia="ru-RU"/>
        </w:rPr>
        <w:br/>
        <w:t xml:space="preserve">(утв. </w:t>
      </w:r>
      <w:hyperlink r:id="rId8" w:history="1">
        <w:r>
          <w:rPr>
            <w:rStyle w:val="aff8"/>
            <w:rFonts w:ascii="Times New Roman" w:hAnsi="Times New Roman" w:cs="Times New Roman"/>
            <w:sz w:val="24"/>
            <w:szCs w:val="24"/>
          </w:rPr>
          <w:t>приказом</w:t>
        </w:r>
      </w:hyperlink>
      <w:r>
        <w:rPr>
          <w:rFonts w:ascii="Times New Roman" w:eastAsia="Times New Roman" w:hAnsi="Times New Roman" w:cs="Times New Roman"/>
          <w:sz w:val="24"/>
          <w:szCs w:val="24"/>
          <w:lang w:eastAsia="ru-RU"/>
        </w:rPr>
        <w:t xml:space="preserve"> Министерства образования и науки РФ от 26 декабря 2013 г. N 1408)</w:t>
      </w:r>
    </w:p>
    <w:p w:rsidR="00FD1CE3" w:rsidRDefault="00FD1CE3" w:rsidP="00FD1CE3">
      <w:pPr>
        <w:spacing w:after="0" w:line="240" w:lineRule="auto"/>
        <w:rPr>
          <w:rFonts w:ascii="Times New Roman" w:eastAsia="Times New Roman" w:hAnsi="Times New Roman" w:cs="Times New Roman"/>
          <w:sz w:val="24"/>
          <w:szCs w:val="24"/>
          <w:lang w:eastAsia="ru-RU"/>
        </w:rPr>
      </w:pP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 Пояснительная записка</w:t>
      </w:r>
    </w:p>
    <w:p w:rsidR="00FD1CE3" w:rsidRDefault="00FD1CE3" w:rsidP="00FD1C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Примерная программа профессиональной подготовки водителей транспортных средств категории "А" (далее - Примерная программа) разработана в соответствии с требованиями </w:t>
      </w:r>
      <w:hyperlink r:id="rId9" w:history="1">
        <w:r>
          <w:rPr>
            <w:rStyle w:val="aff8"/>
            <w:rFonts w:ascii="Times New Roman" w:hAnsi="Times New Roman" w:cs="Times New Roman"/>
            <w:sz w:val="24"/>
            <w:szCs w:val="24"/>
          </w:rPr>
          <w:t>Федерального закона</w:t>
        </w:r>
      </w:hyperlink>
      <w:r>
        <w:rPr>
          <w:rFonts w:ascii="Times New Roman" w:eastAsia="Times New Roman" w:hAnsi="Times New Roman" w:cs="Times New Roman"/>
          <w:sz w:val="24"/>
          <w:szCs w:val="24"/>
          <w:lang w:eastAsia="ru-RU"/>
        </w:rP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w:t>
      </w:r>
      <w:proofErr w:type="gramEnd"/>
      <w:r>
        <w:rPr>
          <w:rFonts w:ascii="Times New Roman" w:eastAsia="Times New Roman" w:hAnsi="Times New Roman" w:cs="Times New Roman"/>
          <w:sz w:val="24"/>
          <w:szCs w:val="24"/>
          <w:lang w:eastAsia="ru-RU"/>
        </w:rPr>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w:t>
      </w:r>
      <w:hyperlink r:id="rId10" w:history="1">
        <w:r>
          <w:rPr>
            <w:rStyle w:val="aff8"/>
            <w:rFonts w:ascii="Times New Roman" w:hAnsi="Times New Roman" w:cs="Times New Roman"/>
            <w:sz w:val="24"/>
            <w:szCs w:val="24"/>
          </w:rPr>
          <w:t>Федерального закона</w:t>
        </w:r>
      </w:hyperlink>
      <w:r>
        <w:rPr>
          <w:rFonts w:ascii="Times New Roman" w:eastAsia="Times New Roman" w:hAnsi="Times New Roman" w:cs="Times New Roman"/>
          <w:sz w:val="24"/>
          <w:szCs w:val="24"/>
          <w:lang w:eastAsia="ru-RU"/>
        </w:rP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Pr>
          <w:rFonts w:ascii="Times New Roman" w:eastAsia="Times New Roman" w:hAnsi="Times New Roman" w:cs="Times New Roman"/>
          <w:sz w:val="24"/>
          <w:szCs w:val="24"/>
          <w:lang w:eastAsia="ru-RU"/>
        </w:rPr>
        <w:t xml:space="preserve">N 48, ст. 6165), на основании </w:t>
      </w:r>
      <w:hyperlink r:id="rId11" w:anchor="block_1000" w:history="1">
        <w:r>
          <w:rPr>
            <w:rStyle w:val="aff8"/>
            <w:rFonts w:ascii="Times New Roman" w:hAnsi="Times New Roman" w:cs="Times New Roman"/>
            <w:sz w:val="24"/>
            <w:szCs w:val="24"/>
          </w:rPr>
          <w:t>Правил</w:t>
        </w:r>
      </w:hyperlink>
      <w:r>
        <w:rPr>
          <w:rFonts w:ascii="Times New Roman" w:eastAsia="Times New Roman" w:hAnsi="Times New Roman" w:cs="Times New Roman"/>
          <w:sz w:val="24"/>
          <w:szCs w:val="24"/>
          <w:lang w:eastAsia="ru-RU"/>
        </w:rP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w:t>
      </w:r>
      <w:hyperlink r:id="rId12" w:history="1">
        <w:r>
          <w:rPr>
            <w:rStyle w:val="aff8"/>
            <w:rFonts w:ascii="Times New Roman" w:hAnsi="Times New Roman" w:cs="Times New Roman"/>
            <w:sz w:val="24"/>
            <w:szCs w:val="24"/>
          </w:rPr>
          <w:t>постановлением</w:t>
        </w:r>
      </w:hyperlink>
      <w:r>
        <w:rPr>
          <w:rFonts w:ascii="Times New Roman" w:eastAsia="Times New Roman" w:hAnsi="Times New Roman" w:cs="Times New Roman"/>
          <w:sz w:val="24"/>
          <w:szCs w:val="24"/>
          <w:lang w:eastAsia="ru-RU"/>
        </w:rPr>
        <w:t xml:space="preserve"> Правительства Российской Федерации от 1 ноября 2013 г. N 980 (Собрание законодательства Российской Федерации, 2013, N 45, ст. 5816), </w:t>
      </w:r>
      <w:hyperlink r:id="rId13" w:anchor="block_1000" w:history="1">
        <w:r>
          <w:rPr>
            <w:rStyle w:val="aff8"/>
            <w:rFonts w:ascii="Times New Roman" w:hAnsi="Times New Roman" w:cs="Times New Roman"/>
            <w:sz w:val="24"/>
            <w:szCs w:val="24"/>
          </w:rPr>
          <w:t>Порядка</w:t>
        </w:r>
      </w:hyperlink>
      <w:r>
        <w:rPr>
          <w:rFonts w:ascii="Times New Roman" w:eastAsia="Times New Roman" w:hAnsi="Times New Roman" w:cs="Times New Roman"/>
          <w:sz w:val="24"/>
          <w:szCs w:val="24"/>
          <w:lang w:eastAsia="ru-RU"/>
        </w:rPr>
        <w:t xml:space="preserve"> организации и осуществления образовательной деятельности по основным программам профессионального обучения, утвержденного </w:t>
      </w:r>
      <w:hyperlink r:id="rId14" w:history="1">
        <w:r>
          <w:rPr>
            <w:rStyle w:val="aff8"/>
            <w:rFonts w:ascii="Times New Roman" w:hAnsi="Times New Roman" w:cs="Times New Roman"/>
            <w:sz w:val="24"/>
            <w:szCs w:val="24"/>
          </w:rPr>
          <w:t>приказом</w:t>
        </w:r>
      </w:hyperlink>
      <w:r>
        <w:rPr>
          <w:rFonts w:ascii="Times New Roman" w:eastAsia="Times New Roman" w:hAnsi="Times New Roman" w:cs="Times New Roman"/>
          <w:sz w:val="24"/>
          <w:szCs w:val="24"/>
          <w:lang w:eastAsia="ru-RU"/>
        </w:rPr>
        <w:t xml:space="preserve"> Министерства образования и науки Российской Федерации от</w:t>
      </w:r>
      <w:proofErr w:type="gramEnd"/>
      <w:r>
        <w:rPr>
          <w:rFonts w:ascii="Times New Roman" w:eastAsia="Times New Roman" w:hAnsi="Times New Roman" w:cs="Times New Roman"/>
          <w:sz w:val="24"/>
          <w:szCs w:val="24"/>
          <w:lang w:eastAsia="ru-RU"/>
        </w:rPr>
        <w:t xml:space="preserve"> 18 апреля 2013 г. N 292 (зарегистрирован Министерством юстиции Российской Федерации 15 мая 2013 г., регистрационный N 28395), с изменением, внесенным </w:t>
      </w:r>
      <w:hyperlink r:id="rId15" w:history="1">
        <w:r>
          <w:rPr>
            <w:rStyle w:val="aff8"/>
            <w:rFonts w:ascii="Times New Roman" w:hAnsi="Times New Roman" w:cs="Times New Roman"/>
            <w:sz w:val="24"/>
            <w:szCs w:val="24"/>
          </w:rPr>
          <w:t>приказом</w:t>
        </w:r>
      </w:hyperlink>
      <w:r>
        <w:rPr>
          <w:rFonts w:ascii="Times New Roman" w:eastAsia="Times New Roman" w:hAnsi="Times New Roman" w:cs="Times New Roman"/>
          <w:sz w:val="24"/>
          <w:szCs w:val="24"/>
          <w:lang w:eastAsia="ru-RU"/>
        </w:rPr>
        <w:t xml:space="preserve">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Содержание Примерной программы представлено пояснительной запиской, </w:t>
      </w:r>
      <w:hyperlink r:id="rId16" w:anchor="block_1002" w:history="1">
        <w:r>
          <w:rPr>
            <w:rStyle w:val="aff8"/>
            <w:rFonts w:ascii="Times New Roman" w:hAnsi="Times New Roman" w:cs="Times New Roman"/>
            <w:sz w:val="24"/>
            <w:szCs w:val="24"/>
          </w:rPr>
          <w:t>примерным учебным планом</w:t>
        </w:r>
      </w:hyperlink>
      <w:r>
        <w:rPr>
          <w:rFonts w:ascii="Times New Roman" w:eastAsia="Times New Roman" w:hAnsi="Times New Roman" w:cs="Times New Roman"/>
          <w:sz w:val="24"/>
          <w:szCs w:val="24"/>
          <w:lang w:eastAsia="ru-RU"/>
        </w:rPr>
        <w:t xml:space="preserve">, </w:t>
      </w:r>
      <w:hyperlink r:id="rId17" w:anchor="block_1003" w:history="1">
        <w:r>
          <w:rPr>
            <w:rStyle w:val="aff8"/>
            <w:rFonts w:ascii="Times New Roman" w:hAnsi="Times New Roman" w:cs="Times New Roman"/>
            <w:sz w:val="24"/>
            <w:szCs w:val="24"/>
          </w:rPr>
          <w:t>примерными рабочими программами</w:t>
        </w:r>
      </w:hyperlink>
      <w:r>
        <w:rPr>
          <w:rFonts w:ascii="Times New Roman" w:eastAsia="Times New Roman" w:hAnsi="Times New Roman" w:cs="Times New Roman"/>
          <w:sz w:val="24"/>
          <w:szCs w:val="24"/>
          <w:lang w:eastAsia="ru-RU"/>
        </w:rPr>
        <w:t xml:space="preserve"> учебных предметов, </w:t>
      </w:r>
      <w:hyperlink r:id="rId18" w:anchor="block_1004" w:history="1">
        <w:r>
          <w:rPr>
            <w:rStyle w:val="aff8"/>
            <w:rFonts w:ascii="Times New Roman" w:hAnsi="Times New Roman" w:cs="Times New Roman"/>
            <w:sz w:val="24"/>
            <w:szCs w:val="24"/>
          </w:rPr>
          <w:t>планируемыми результатами</w:t>
        </w:r>
      </w:hyperlink>
      <w:r>
        <w:rPr>
          <w:rFonts w:ascii="Times New Roman" w:eastAsia="Times New Roman" w:hAnsi="Times New Roman" w:cs="Times New Roman"/>
          <w:sz w:val="24"/>
          <w:szCs w:val="24"/>
          <w:lang w:eastAsia="ru-RU"/>
        </w:rPr>
        <w:t xml:space="preserve"> освоения Примерной программы, </w:t>
      </w:r>
      <w:hyperlink r:id="rId19" w:anchor="block_1005" w:history="1">
        <w:r>
          <w:rPr>
            <w:rStyle w:val="aff8"/>
            <w:rFonts w:ascii="Times New Roman" w:hAnsi="Times New Roman" w:cs="Times New Roman"/>
            <w:sz w:val="24"/>
            <w:szCs w:val="24"/>
          </w:rPr>
          <w:t>условиями</w:t>
        </w:r>
      </w:hyperlink>
      <w:r>
        <w:rPr>
          <w:rFonts w:ascii="Times New Roman" w:eastAsia="Times New Roman" w:hAnsi="Times New Roman" w:cs="Times New Roman"/>
          <w:sz w:val="24"/>
          <w:szCs w:val="24"/>
          <w:lang w:eastAsia="ru-RU"/>
        </w:rPr>
        <w:t xml:space="preserve"> реализации Примерной программы, </w:t>
      </w:r>
      <w:hyperlink r:id="rId20" w:anchor="block_1006" w:history="1">
        <w:r>
          <w:rPr>
            <w:rStyle w:val="aff8"/>
            <w:rFonts w:ascii="Times New Roman" w:hAnsi="Times New Roman" w:cs="Times New Roman"/>
            <w:sz w:val="24"/>
            <w:szCs w:val="24"/>
          </w:rPr>
          <w:t>системой</w:t>
        </w:r>
      </w:hyperlink>
      <w:r>
        <w:rPr>
          <w:rFonts w:ascii="Times New Roman" w:eastAsia="Times New Roman" w:hAnsi="Times New Roman" w:cs="Times New Roman"/>
          <w:sz w:val="24"/>
          <w:szCs w:val="24"/>
          <w:lang w:eastAsia="ru-RU"/>
        </w:rPr>
        <w:t xml:space="preserve"> оценки результатов освоения Примерной программы, </w:t>
      </w:r>
      <w:hyperlink r:id="rId21" w:anchor="block_1007" w:history="1">
        <w:r>
          <w:rPr>
            <w:rStyle w:val="aff8"/>
            <w:rFonts w:ascii="Times New Roman" w:hAnsi="Times New Roman" w:cs="Times New Roman"/>
            <w:sz w:val="24"/>
            <w:szCs w:val="24"/>
          </w:rPr>
          <w:t>учебно-методическими материалами</w:t>
        </w:r>
      </w:hyperlink>
      <w:r>
        <w:rPr>
          <w:rFonts w:ascii="Times New Roman" w:eastAsia="Times New Roman" w:hAnsi="Times New Roman" w:cs="Times New Roman"/>
          <w:sz w:val="24"/>
          <w:szCs w:val="24"/>
          <w:lang w:eastAsia="ru-RU"/>
        </w:rPr>
        <w:t>, обеспечивающими реализацию Примерной программы.</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hyperlink r:id="rId22" w:anchor="block_1002" w:history="1">
        <w:r>
          <w:rPr>
            <w:rStyle w:val="aff8"/>
            <w:rFonts w:ascii="Times New Roman" w:hAnsi="Times New Roman" w:cs="Times New Roman"/>
            <w:sz w:val="24"/>
            <w:szCs w:val="24"/>
          </w:rPr>
          <w:t>Примерный учебный план</w:t>
        </w:r>
      </w:hyperlink>
      <w:r>
        <w:rPr>
          <w:rFonts w:ascii="Times New Roman" w:eastAsia="Times New Roman" w:hAnsi="Times New Roman" w:cs="Times New Roman"/>
          <w:sz w:val="24"/>
          <w:szCs w:val="24"/>
          <w:lang w:eastAsia="ru-RU"/>
        </w:rPr>
        <w:t xml:space="preserve">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Базовый ци</w:t>
      </w:r>
      <w:proofErr w:type="gramStart"/>
      <w:r>
        <w:rPr>
          <w:rFonts w:ascii="Times New Roman" w:eastAsia="Times New Roman" w:hAnsi="Times New Roman" w:cs="Times New Roman"/>
          <w:sz w:val="24"/>
          <w:szCs w:val="24"/>
          <w:lang w:eastAsia="ru-RU"/>
        </w:rPr>
        <w:t>кл вкл</w:t>
      </w:r>
      <w:proofErr w:type="gramEnd"/>
      <w:r>
        <w:rPr>
          <w:rFonts w:ascii="Times New Roman" w:eastAsia="Times New Roman" w:hAnsi="Times New Roman" w:cs="Times New Roman"/>
          <w:sz w:val="24"/>
          <w:szCs w:val="24"/>
          <w:lang w:eastAsia="ru-RU"/>
        </w:rPr>
        <w:t>ючает учебные предметы:</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законодательства в сфере дорожного движения";</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"Психофизиологические основы деятельности водителя";</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"Основы управления транспортными средствами";</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"Первая помощь при дорожно-транспортном происшествии".</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Специальный ци</w:t>
      </w:r>
      <w:proofErr w:type="gramStart"/>
      <w:r>
        <w:rPr>
          <w:rFonts w:ascii="Times New Roman" w:eastAsia="Times New Roman" w:hAnsi="Times New Roman" w:cs="Times New Roman"/>
          <w:sz w:val="24"/>
          <w:szCs w:val="24"/>
          <w:lang w:eastAsia="ru-RU"/>
        </w:rPr>
        <w:t>кл вкл</w:t>
      </w:r>
      <w:proofErr w:type="gramEnd"/>
      <w:r>
        <w:rPr>
          <w:rFonts w:ascii="Times New Roman" w:eastAsia="Times New Roman" w:hAnsi="Times New Roman" w:cs="Times New Roman"/>
          <w:sz w:val="24"/>
          <w:szCs w:val="24"/>
          <w:lang w:eastAsia="ru-RU"/>
        </w:rPr>
        <w:t>ючает учебные предметы:</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"А" как объектов управления";</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управления транспортными средствами категории "А";</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"Вождение транспортных средств категории "А" (с механической трансмиссией / с автоматической трансмиссией)".</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hyperlink r:id="rId23" w:anchor="block_1003" w:history="1">
        <w:r>
          <w:rPr>
            <w:rStyle w:val="aff8"/>
            <w:rFonts w:ascii="Times New Roman" w:hAnsi="Times New Roman" w:cs="Times New Roman"/>
            <w:sz w:val="24"/>
            <w:szCs w:val="24"/>
          </w:rPr>
          <w:t>Примерные рабочие программы</w:t>
        </w:r>
      </w:hyperlink>
      <w:r>
        <w:rPr>
          <w:rFonts w:ascii="Times New Roman" w:eastAsia="Times New Roman" w:hAnsi="Times New Roman" w:cs="Times New Roman"/>
          <w:sz w:val="24"/>
          <w:szCs w:val="24"/>
          <w:lang w:eastAsia="ru-RU"/>
        </w:rPr>
        <w:t xml:space="preserve">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Последовательность изучения разделов и тем учебных предметов базового и специального циклов определяется организацией, осуществляющей образовательную деятельность.</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hyperlink r:id="rId24" w:anchor="block_1005" w:history="1">
        <w:r>
          <w:rPr>
            <w:rStyle w:val="aff8"/>
            <w:rFonts w:ascii="Times New Roman" w:hAnsi="Times New Roman" w:cs="Times New Roman"/>
            <w:sz w:val="24"/>
            <w:szCs w:val="24"/>
          </w:rPr>
          <w:t>Условия</w:t>
        </w:r>
      </w:hyperlink>
      <w:r>
        <w:rPr>
          <w:rFonts w:ascii="Times New Roman" w:eastAsia="Times New Roman" w:hAnsi="Times New Roman" w:cs="Times New Roman"/>
          <w:sz w:val="24"/>
          <w:szCs w:val="24"/>
          <w:lang w:eastAsia="ru-RU"/>
        </w:rPr>
        <w:t xml:space="preserve">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Примерная программа может быть использована для разработки рабочей программы профессиональной подготовки лиц, не достигших 18 лет.</w:t>
      </w:r>
    </w:p>
    <w:p w:rsidR="00FD1CE3" w:rsidRDefault="00FD1CE3" w:rsidP="00FD1CE3">
      <w:pPr>
        <w:spacing w:after="0" w:line="240" w:lineRule="auto"/>
        <w:rPr>
          <w:rFonts w:ascii="Times New Roman" w:eastAsia="Times New Roman" w:hAnsi="Times New Roman" w:cs="Times New Roman"/>
          <w:sz w:val="24"/>
          <w:szCs w:val="24"/>
          <w:lang w:eastAsia="ru-RU"/>
        </w:rPr>
      </w:pP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II. Примерный учебный план</w:t>
      </w:r>
    </w:p>
    <w:p w:rsidR="00FD1CE3" w:rsidRDefault="00FD1CE3" w:rsidP="00FD1C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FD1CE3" w:rsidRDefault="00FD1CE3" w:rsidP="00FD1CE3">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1</w:t>
      </w:r>
    </w:p>
    <w:p w:rsidR="00FD1CE3" w:rsidRDefault="00FD1CE3" w:rsidP="00FD1CE3">
      <w:pPr>
        <w:spacing w:after="0" w:line="240" w:lineRule="auto"/>
        <w:rPr>
          <w:rFonts w:ascii="Times New Roman" w:eastAsia="Times New Roman" w:hAnsi="Times New Roman" w:cs="Times New Roman"/>
          <w:sz w:val="24"/>
          <w:szCs w:val="24"/>
          <w:lang w:eastAsia="ru-RU"/>
        </w:rPr>
      </w:pPr>
    </w:p>
    <w:tbl>
      <w:tblPr>
        <w:tblW w:w="8148" w:type="dxa"/>
        <w:tblCellSpacing w:w="15" w:type="dxa"/>
        <w:tblLook w:val="04A0" w:firstRow="1" w:lastRow="0" w:firstColumn="1" w:lastColumn="0" w:noHBand="0" w:noVBand="1"/>
      </w:tblPr>
      <w:tblGrid>
        <w:gridCol w:w="3875"/>
        <w:gridCol w:w="997"/>
        <w:gridCol w:w="1594"/>
        <w:gridCol w:w="1682"/>
      </w:tblGrid>
      <w:tr w:rsidR="00FD1CE3" w:rsidTr="00FD1CE3">
        <w:trPr>
          <w:tblCellSpacing w:w="15" w:type="dxa"/>
        </w:trPr>
        <w:tc>
          <w:tcPr>
            <w:tcW w:w="399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Учебные предметы</w:t>
            </w:r>
          </w:p>
        </w:tc>
        <w:tc>
          <w:tcPr>
            <w:tcW w:w="4116" w:type="dxa"/>
            <w:gridSpan w:val="3"/>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часов</w:t>
            </w:r>
          </w:p>
        </w:tc>
      </w:tr>
      <w:tr w:rsidR="00FD1CE3" w:rsidTr="00FD1CE3">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1CE3" w:rsidRDefault="00FD1CE3">
            <w:pPr>
              <w:spacing w:after="0" w:line="240" w:lineRule="auto"/>
              <w:rPr>
                <w:rFonts w:ascii="Times New Roman" w:eastAsia="Times New Roman" w:hAnsi="Times New Roman" w:cs="Times New Roman"/>
                <w:sz w:val="24"/>
                <w:szCs w:val="24"/>
                <w:lang w:eastAsia="ru-RU"/>
              </w:rPr>
            </w:pPr>
          </w:p>
        </w:tc>
        <w:tc>
          <w:tcPr>
            <w:tcW w:w="984" w:type="dxa"/>
            <w:vMerge w:val="restart"/>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3108" w:type="dxa"/>
            <w:gridSpan w:val="2"/>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w:t>
            </w:r>
          </w:p>
        </w:tc>
      </w:tr>
      <w:tr w:rsidR="00FD1CE3" w:rsidTr="00FD1CE3">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1CE3" w:rsidRDefault="00FD1CE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000000"/>
              <w:right w:val="single" w:sz="6" w:space="0" w:color="000000"/>
            </w:tcBorders>
            <w:vAlign w:val="center"/>
            <w:hideMark/>
          </w:tcPr>
          <w:p w:rsidR="00FD1CE3" w:rsidRDefault="00FD1CE3">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Теоретические занятия</w:t>
            </w:r>
          </w:p>
        </w:tc>
        <w:tc>
          <w:tcPr>
            <w:tcW w:w="1656"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занятия</w:t>
            </w:r>
          </w:p>
        </w:tc>
      </w:tr>
      <w:tr w:rsidR="00FD1CE3" w:rsidTr="00FD1CE3">
        <w:trPr>
          <w:tblCellSpacing w:w="15" w:type="dxa"/>
        </w:trPr>
        <w:tc>
          <w:tcPr>
            <w:tcW w:w="8124" w:type="dxa"/>
            <w:gridSpan w:val="4"/>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Учебные предметы базового цикла</w:t>
            </w:r>
          </w:p>
        </w:tc>
      </w:tr>
      <w:tr w:rsidR="00FD1CE3" w:rsidTr="00FD1CE3">
        <w:trPr>
          <w:tblCellSpacing w:w="15" w:type="dxa"/>
        </w:trPr>
        <w:tc>
          <w:tcPr>
            <w:tcW w:w="399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Основы </w:t>
            </w:r>
            <w:hyperlink r:id="rId25" w:anchor="block_4" w:history="1">
              <w:r>
                <w:rPr>
                  <w:rStyle w:val="aff8"/>
                  <w:rFonts w:ascii="Times New Roman" w:hAnsi="Times New Roman" w:cs="Times New Roman"/>
                  <w:sz w:val="24"/>
                  <w:szCs w:val="24"/>
                </w:rPr>
                <w:t>законодательства</w:t>
              </w:r>
            </w:hyperlink>
            <w:r>
              <w:rPr>
                <w:rFonts w:ascii="Times New Roman" w:eastAsia="Times New Roman" w:hAnsi="Times New Roman" w:cs="Times New Roman"/>
                <w:sz w:val="24"/>
                <w:szCs w:val="24"/>
                <w:lang w:eastAsia="ru-RU"/>
              </w:rPr>
              <w:t xml:space="preserve"> в сфере дорожного движения.</w:t>
            </w:r>
          </w:p>
        </w:tc>
        <w:tc>
          <w:tcPr>
            <w:tcW w:w="984"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656"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FD1CE3" w:rsidTr="00FD1CE3">
        <w:trPr>
          <w:tblCellSpacing w:w="15" w:type="dxa"/>
        </w:trPr>
        <w:tc>
          <w:tcPr>
            <w:tcW w:w="399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Психофизиологические основы деятельности водителя.</w:t>
            </w:r>
          </w:p>
        </w:tc>
        <w:tc>
          <w:tcPr>
            <w:tcW w:w="984"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656"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D1CE3" w:rsidTr="00FD1CE3">
        <w:trPr>
          <w:tblCellSpacing w:w="15" w:type="dxa"/>
        </w:trPr>
        <w:tc>
          <w:tcPr>
            <w:tcW w:w="399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управления транспортными средствами.</w:t>
            </w:r>
          </w:p>
        </w:tc>
        <w:tc>
          <w:tcPr>
            <w:tcW w:w="984"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656"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D1CE3" w:rsidTr="00FD1CE3">
        <w:trPr>
          <w:tblCellSpacing w:w="15" w:type="dxa"/>
        </w:trPr>
        <w:tc>
          <w:tcPr>
            <w:tcW w:w="399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Первая помощь при дорожно-транспортном происшествии.</w:t>
            </w:r>
          </w:p>
        </w:tc>
        <w:tc>
          <w:tcPr>
            <w:tcW w:w="984"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656"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FD1CE3" w:rsidTr="00FD1CE3">
        <w:trPr>
          <w:tblCellSpacing w:w="15" w:type="dxa"/>
        </w:trPr>
        <w:tc>
          <w:tcPr>
            <w:tcW w:w="8124" w:type="dxa"/>
            <w:gridSpan w:val="4"/>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Учебные предметы специального цикла</w:t>
            </w:r>
          </w:p>
        </w:tc>
      </w:tr>
      <w:tr w:rsidR="00FD1CE3" w:rsidTr="00FD1CE3">
        <w:trPr>
          <w:tblCellSpacing w:w="15" w:type="dxa"/>
        </w:trPr>
        <w:tc>
          <w:tcPr>
            <w:tcW w:w="399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"А" как объектов управления.</w:t>
            </w:r>
          </w:p>
        </w:tc>
        <w:tc>
          <w:tcPr>
            <w:tcW w:w="984"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656"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D1CE3" w:rsidTr="00FD1CE3">
        <w:trPr>
          <w:tblCellSpacing w:w="15" w:type="dxa"/>
        </w:trPr>
        <w:tc>
          <w:tcPr>
            <w:tcW w:w="399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управления транспортными средствами категории "А".</w:t>
            </w:r>
          </w:p>
        </w:tc>
        <w:tc>
          <w:tcPr>
            <w:tcW w:w="984"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656"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D1CE3" w:rsidTr="00FD1CE3">
        <w:trPr>
          <w:tblCellSpacing w:w="15" w:type="dxa"/>
        </w:trPr>
        <w:tc>
          <w:tcPr>
            <w:tcW w:w="399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Вождение транспортных средств категории "А" (с механической трансмиссией / с автоматической трансмиссией)</w:t>
            </w:r>
            <w:hyperlink r:id="rId26" w:anchor="block_1100111" w:history="1">
              <w:r>
                <w:rPr>
                  <w:rStyle w:val="aff8"/>
                  <w:rFonts w:ascii="Times New Roman" w:hAnsi="Times New Roman" w:cs="Times New Roman"/>
                  <w:sz w:val="24"/>
                  <w:szCs w:val="24"/>
                </w:rPr>
                <w:t>*</w:t>
              </w:r>
            </w:hyperlink>
          </w:p>
        </w:tc>
        <w:tc>
          <w:tcPr>
            <w:tcW w:w="984"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18/16</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656"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18/16</w:t>
            </w:r>
          </w:p>
        </w:tc>
      </w:tr>
      <w:tr w:rsidR="00FD1CE3" w:rsidTr="00FD1CE3">
        <w:trPr>
          <w:tblCellSpacing w:w="15" w:type="dxa"/>
        </w:trPr>
        <w:tc>
          <w:tcPr>
            <w:tcW w:w="8124" w:type="dxa"/>
            <w:gridSpan w:val="4"/>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Квалификационный экзамен</w:t>
            </w:r>
          </w:p>
        </w:tc>
      </w:tr>
      <w:tr w:rsidR="00FD1CE3" w:rsidTr="00FD1CE3">
        <w:trPr>
          <w:tblCellSpacing w:w="15" w:type="dxa"/>
        </w:trPr>
        <w:tc>
          <w:tcPr>
            <w:tcW w:w="399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Квалификационный экзамен</w:t>
            </w:r>
          </w:p>
        </w:tc>
        <w:tc>
          <w:tcPr>
            <w:tcW w:w="984"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56"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D1CE3" w:rsidTr="00FD1CE3">
        <w:trPr>
          <w:tblCellSpacing w:w="15" w:type="dxa"/>
        </w:trPr>
        <w:tc>
          <w:tcPr>
            <w:tcW w:w="399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984"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130/128</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1656"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54/52</w:t>
            </w:r>
          </w:p>
        </w:tc>
      </w:tr>
    </w:tbl>
    <w:p w:rsidR="00FD1CE3" w:rsidRDefault="00FD1CE3" w:rsidP="00FD1C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Pr>
          <w:rFonts w:ascii="Times New Roman" w:eastAsia="Times New Roman" w:hAnsi="Times New Roman" w:cs="Times New Roman"/>
          <w:sz w:val="24"/>
          <w:szCs w:val="24"/>
          <w:lang w:eastAsia="ru-RU"/>
        </w:rPr>
        <w:t>обучающийся</w:t>
      </w:r>
      <w:proofErr w:type="gramEnd"/>
      <w:r>
        <w:rPr>
          <w:rFonts w:ascii="Times New Roman" w:eastAsia="Times New Roman" w:hAnsi="Times New Roman" w:cs="Times New Roman"/>
          <w:sz w:val="24"/>
          <w:szCs w:val="24"/>
          <w:lang w:eastAsia="ru-RU"/>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Pr>
          <w:rFonts w:ascii="Times New Roman" w:eastAsia="Times New Roman" w:hAnsi="Times New Roman" w:cs="Times New Roman"/>
          <w:sz w:val="24"/>
          <w:szCs w:val="24"/>
          <w:lang w:eastAsia="ru-RU"/>
        </w:rPr>
        <w:t>обучающийся</w:t>
      </w:r>
      <w:proofErr w:type="gramEnd"/>
      <w:r>
        <w:rPr>
          <w:rFonts w:ascii="Times New Roman" w:eastAsia="Times New Roman" w:hAnsi="Times New Roman" w:cs="Times New Roman"/>
          <w:sz w:val="24"/>
          <w:szCs w:val="24"/>
          <w:lang w:eastAsia="ru-RU"/>
        </w:rPr>
        <w:t xml:space="preserve"> допускается к сдаче квалификационного экзамена на транспортном средстве с автоматической трансмиссией.</w:t>
      </w:r>
    </w:p>
    <w:p w:rsidR="00FD1CE3" w:rsidRDefault="00FD1CE3" w:rsidP="00FD1CE3">
      <w:pPr>
        <w:spacing w:after="0" w:line="240" w:lineRule="auto"/>
        <w:rPr>
          <w:rFonts w:ascii="Times New Roman" w:eastAsia="Times New Roman" w:hAnsi="Times New Roman" w:cs="Times New Roman"/>
          <w:sz w:val="24"/>
          <w:szCs w:val="24"/>
          <w:lang w:eastAsia="ru-RU"/>
        </w:rPr>
      </w:pP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III. Примерные рабочие программы учебных предметов</w:t>
      </w:r>
    </w:p>
    <w:p w:rsidR="00FD1CE3" w:rsidRDefault="00FD1CE3" w:rsidP="00FD1CE3">
      <w:pPr>
        <w:spacing w:after="0" w:line="240" w:lineRule="auto"/>
        <w:rPr>
          <w:rFonts w:ascii="Times New Roman" w:eastAsia="Times New Roman" w:hAnsi="Times New Roman" w:cs="Times New Roman"/>
          <w:sz w:val="24"/>
          <w:szCs w:val="24"/>
          <w:lang w:eastAsia="ru-RU"/>
        </w:rPr>
      </w:pP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Базовый цикл Примерной программы.</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 Учебный предмет "Основы законодательства в сфере дорожного движения".</w:t>
      </w:r>
    </w:p>
    <w:p w:rsidR="00FD1CE3" w:rsidRDefault="00FD1CE3" w:rsidP="00FD1C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Распределение учебных часов по разделам и темам</w:t>
      </w:r>
    </w:p>
    <w:p w:rsidR="00FD1CE3" w:rsidRDefault="00FD1CE3" w:rsidP="00FD1C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FD1CE3" w:rsidRDefault="00FD1CE3" w:rsidP="00FD1CE3">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2</w:t>
      </w:r>
    </w:p>
    <w:p w:rsidR="00FD1CE3" w:rsidRDefault="00FD1CE3" w:rsidP="00FD1CE3">
      <w:pPr>
        <w:spacing w:after="0" w:line="240" w:lineRule="auto"/>
        <w:rPr>
          <w:rFonts w:ascii="Times New Roman" w:eastAsia="Times New Roman" w:hAnsi="Times New Roman" w:cs="Times New Roman"/>
          <w:sz w:val="24"/>
          <w:szCs w:val="24"/>
          <w:lang w:eastAsia="ru-RU"/>
        </w:rPr>
      </w:pPr>
    </w:p>
    <w:tbl>
      <w:tblPr>
        <w:tblW w:w="8148" w:type="dxa"/>
        <w:tblCellSpacing w:w="15" w:type="dxa"/>
        <w:tblLook w:val="04A0" w:firstRow="1" w:lastRow="0" w:firstColumn="1" w:lastColumn="0" w:noHBand="0" w:noVBand="1"/>
      </w:tblPr>
      <w:tblGrid>
        <w:gridCol w:w="3961"/>
        <w:gridCol w:w="885"/>
        <w:gridCol w:w="1776"/>
        <w:gridCol w:w="1526"/>
      </w:tblGrid>
      <w:tr w:rsidR="00FD1CE3" w:rsidTr="00FD1CE3">
        <w:trPr>
          <w:tblCellSpacing w:w="15" w:type="dxa"/>
        </w:trPr>
        <w:tc>
          <w:tcPr>
            <w:tcW w:w="410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разделов и тем</w:t>
            </w:r>
          </w:p>
        </w:tc>
        <w:tc>
          <w:tcPr>
            <w:tcW w:w="4008" w:type="dxa"/>
            <w:gridSpan w:val="3"/>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часов</w:t>
            </w:r>
          </w:p>
        </w:tc>
      </w:tr>
      <w:tr w:rsidR="00FD1CE3" w:rsidTr="00FD1CE3">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1CE3" w:rsidRDefault="00FD1CE3">
            <w:pPr>
              <w:spacing w:after="0" w:line="240" w:lineRule="auto"/>
              <w:rPr>
                <w:rFonts w:ascii="Times New Roman" w:eastAsia="Times New Roman" w:hAnsi="Times New Roman" w:cs="Times New Roman"/>
                <w:sz w:val="24"/>
                <w:szCs w:val="24"/>
                <w:lang w:eastAsia="ru-RU"/>
              </w:rPr>
            </w:pPr>
          </w:p>
        </w:tc>
        <w:tc>
          <w:tcPr>
            <w:tcW w:w="876" w:type="dxa"/>
            <w:vMerge w:val="restart"/>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3108" w:type="dxa"/>
            <w:gridSpan w:val="2"/>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w:t>
            </w:r>
          </w:p>
        </w:tc>
      </w:tr>
      <w:tr w:rsidR="00FD1CE3" w:rsidTr="00FD1CE3">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1CE3" w:rsidRDefault="00FD1CE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000000"/>
              <w:right w:val="single" w:sz="6" w:space="0" w:color="000000"/>
            </w:tcBorders>
            <w:vAlign w:val="center"/>
            <w:hideMark/>
          </w:tcPr>
          <w:p w:rsidR="00FD1CE3" w:rsidRDefault="00FD1CE3">
            <w:pPr>
              <w:spacing w:after="0" w:line="240" w:lineRule="auto"/>
              <w:rPr>
                <w:rFonts w:ascii="Times New Roman" w:eastAsia="Times New Roman" w:hAnsi="Times New Roman" w:cs="Times New Roman"/>
                <w:sz w:val="24"/>
                <w:szCs w:val="24"/>
                <w:lang w:eastAsia="ru-RU"/>
              </w:rPr>
            </w:pPr>
          </w:p>
        </w:tc>
        <w:tc>
          <w:tcPr>
            <w:tcW w:w="1764"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Теоретические занятия</w:t>
            </w:r>
          </w:p>
        </w:tc>
        <w:tc>
          <w:tcPr>
            <w:tcW w:w="132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занятия</w:t>
            </w:r>
          </w:p>
        </w:tc>
      </w:tr>
      <w:tr w:rsidR="00FD1CE3" w:rsidTr="00FD1CE3">
        <w:trPr>
          <w:tblCellSpacing w:w="15" w:type="dxa"/>
        </w:trPr>
        <w:tc>
          <w:tcPr>
            <w:tcW w:w="8124" w:type="dxa"/>
            <w:gridSpan w:val="4"/>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Законодательство в сфере дорожного движения</w:t>
            </w:r>
          </w:p>
        </w:tc>
      </w:tr>
      <w:tr w:rsidR="00FD1CE3" w:rsidTr="00FD1CE3">
        <w:trPr>
          <w:tblCellSpacing w:w="15" w:type="dxa"/>
        </w:trPr>
        <w:tc>
          <w:tcPr>
            <w:tcW w:w="4104"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hyperlink r:id="rId27" w:anchor="block_4" w:history="1">
              <w:r>
                <w:rPr>
                  <w:rStyle w:val="aff8"/>
                  <w:rFonts w:ascii="Times New Roman" w:hAnsi="Times New Roman" w:cs="Times New Roman"/>
                  <w:sz w:val="24"/>
                  <w:szCs w:val="24"/>
                </w:rPr>
                <w:t>Законодательство</w:t>
              </w:r>
            </w:hyperlink>
            <w:r>
              <w:rPr>
                <w:rFonts w:ascii="Times New Roman" w:eastAsia="Times New Roman" w:hAnsi="Times New Roman" w:cs="Times New Roman"/>
                <w:sz w:val="24"/>
                <w:szCs w:val="24"/>
                <w:lang w:eastAsia="ru-RU"/>
              </w:rPr>
              <w:t>,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76"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64"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2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D1CE3" w:rsidTr="00FD1CE3">
        <w:trPr>
          <w:tblCellSpacing w:w="15" w:type="dxa"/>
        </w:trPr>
        <w:tc>
          <w:tcPr>
            <w:tcW w:w="4104"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Законодательство, устанавливающее ответственность за нарушения в сфере дорожного движения</w:t>
            </w:r>
          </w:p>
        </w:tc>
        <w:tc>
          <w:tcPr>
            <w:tcW w:w="876"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764"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32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D1CE3" w:rsidTr="00FD1CE3">
        <w:trPr>
          <w:tblCellSpacing w:w="15" w:type="dxa"/>
        </w:trPr>
        <w:tc>
          <w:tcPr>
            <w:tcW w:w="4104"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 по </w:t>
            </w:r>
            <w:hyperlink r:id="rId28" w:anchor="block_1201" w:history="1">
              <w:r>
                <w:rPr>
                  <w:rStyle w:val="aff8"/>
                  <w:rFonts w:ascii="Times New Roman" w:hAnsi="Times New Roman" w:cs="Times New Roman"/>
                  <w:sz w:val="24"/>
                  <w:szCs w:val="24"/>
                </w:rPr>
                <w:t>разделу</w:t>
              </w:r>
            </w:hyperlink>
          </w:p>
        </w:tc>
        <w:tc>
          <w:tcPr>
            <w:tcW w:w="876"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64"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32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D1CE3" w:rsidTr="00FD1CE3">
        <w:trPr>
          <w:tblCellSpacing w:w="15" w:type="dxa"/>
        </w:trPr>
        <w:tc>
          <w:tcPr>
            <w:tcW w:w="8124" w:type="dxa"/>
            <w:gridSpan w:val="4"/>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дорожного движения</w:t>
            </w:r>
          </w:p>
        </w:tc>
      </w:tr>
      <w:tr w:rsidR="00FD1CE3" w:rsidTr="00FD1CE3">
        <w:trPr>
          <w:tblCellSpacing w:w="15" w:type="dxa"/>
        </w:trPr>
        <w:tc>
          <w:tcPr>
            <w:tcW w:w="4104"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Общие положения, основные понятия и термины, используемые в </w:t>
            </w:r>
            <w:hyperlink r:id="rId29" w:anchor="block_1000" w:history="1">
              <w:r>
                <w:rPr>
                  <w:rStyle w:val="aff8"/>
                  <w:rFonts w:ascii="Times New Roman" w:hAnsi="Times New Roman" w:cs="Times New Roman"/>
                  <w:sz w:val="24"/>
                  <w:szCs w:val="24"/>
                </w:rPr>
                <w:t>Правилах</w:t>
              </w:r>
            </w:hyperlink>
            <w:r>
              <w:rPr>
                <w:rFonts w:ascii="Times New Roman" w:eastAsia="Times New Roman" w:hAnsi="Times New Roman" w:cs="Times New Roman"/>
                <w:sz w:val="24"/>
                <w:szCs w:val="24"/>
                <w:lang w:eastAsia="ru-RU"/>
              </w:rPr>
              <w:t xml:space="preserve"> дорожного движения</w:t>
            </w:r>
          </w:p>
        </w:tc>
        <w:tc>
          <w:tcPr>
            <w:tcW w:w="876"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64"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2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D1CE3" w:rsidTr="00FD1CE3">
        <w:trPr>
          <w:tblCellSpacing w:w="15" w:type="dxa"/>
        </w:trPr>
        <w:tc>
          <w:tcPr>
            <w:tcW w:w="4104"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Обязанности участников дорожного движения</w:t>
            </w:r>
          </w:p>
        </w:tc>
        <w:tc>
          <w:tcPr>
            <w:tcW w:w="876"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64"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2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D1CE3" w:rsidTr="00FD1CE3">
        <w:trPr>
          <w:tblCellSpacing w:w="15" w:type="dxa"/>
        </w:trPr>
        <w:tc>
          <w:tcPr>
            <w:tcW w:w="4104"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Дорожные знаки</w:t>
            </w:r>
          </w:p>
        </w:tc>
        <w:tc>
          <w:tcPr>
            <w:tcW w:w="876"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764"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32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D1CE3" w:rsidTr="00FD1CE3">
        <w:trPr>
          <w:tblCellSpacing w:w="15" w:type="dxa"/>
        </w:trPr>
        <w:tc>
          <w:tcPr>
            <w:tcW w:w="4104"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Дорожная разметка</w:t>
            </w:r>
          </w:p>
        </w:tc>
        <w:tc>
          <w:tcPr>
            <w:tcW w:w="876"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64"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2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D1CE3" w:rsidTr="00FD1CE3">
        <w:trPr>
          <w:tblCellSpacing w:w="15" w:type="dxa"/>
        </w:trPr>
        <w:tc>
          <w:tcPr>
            <w:tcW w:w="4104"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движения и расположение транспортных средств на проезжей части</w:t>
            </w:r>
          </w:p>
        </w:tc>
        <w:tc>
          <w:tcPr>
            <w:tcW w:w="876"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764"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32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D1CE3" w:rsidTr="00FD1CE3">
        <w:trPr>
          <w:tblCellSpacing w:w="15" w:type="dxa"/>
        </w:trPr>
        <w:tc>
          <w:tcPr>
            <w:tcW w:w="4104"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Остановка и стоянка транспортных средств</w:t>
            </w:r>
          </w:p>
        </w:tc>
        <w:tc>
          <w:tcPr>
            <w:tcW w:w="876"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64"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2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D1CE3" w:rsidTr="00FD1CE3">
        <w:trPr>
          <w:tblCellSpacing w:w="15" w:type="dxa"/>
        </w:trPr>
        <w:tc>
          <w:tcPr>
            <w:tcW w:w="4104"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Регулирование дорожного движения</w:t>
            </w:r>
          </w:p>
        </w:tc>
        <w:tc>
          <w:tcPr>
            <w:tcW w:w="876"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64"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2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D1CE3" w:rsidTr="00FD1CE3">
        <w:trPr>
          <w:tblCellSpacing w:w="15" w:type="dxa"/>
        </w:trPr>
        <w:tc>
          <w:tcPr>
            <w:tcW w:w="4104"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Проезд перекрестков</w:t>
            </w:r>
          </w:p>
        </w:tc>
        <w:tc>
          <w:tcPr>
            <w:tcW w:w="876"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764"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2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D1CE3" w:rsidTr="00FD1CE3">
        <w:trPr>
          <w:tblCellSpacing w:w="15" w:type="dxa"/>
        </w:trPr>
        <w:tc>
          <w:tcPr>
            <w:tcW w:w="4104"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Проезд пешеходных переходов, мест остановок маршрутных транспортных средств и железнодорожных переездов</w:t>
            </w:r>
          </w:p>
        </w:tc>
        <w:tc>
          <w:tcPr>
            <w:tcW w:w="876"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764"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2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D1CE3" w:rsidTr="00FD1CE3">
        <w:trPr>
          <w:tblCellSpacing w:w="15" w:type="dxa"/>
        </w:trPr>
        <w:tc>
          <w:tcPr>
            <w:tcW w:w="4104"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использования внешних световых приборов и звуковых сигналов</w:t>
            </w:r>
          </w:p>
        </w:tc>
        <w:tc>
          <w:tcPr>
            <w:tcW w:w="876"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64"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2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D1CE3" w:rsidTr="00FD1CE3">
        <w:trPr>
          <w:tblCellSpacing w:w="15" w:type="dxa"/>
        </w:trPr>
        <w:tc>
          <w:tcPr>
            <w:tcW w:w="4104"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Буксировка транспортных средств, перевозка людей и грузов</w:t>
            </w:r>
          </w:p>
        </w:tc>
        <w:tc>
          <w:tcPr>
            <w:tcW w:w="876"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64"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2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D1CE3" w:rsidTr="00FD1CE3">
        <w:trPr>
          <w:tblCellSpacing w:w="15" w:type="dxa"/>
        </w:trPr>
        <w:tc>
          <w:tcPr>
            <w:tcW w:w="4104"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к оборудованию и техническому состоянию транспортных средств</w:t>
            </w:r>
          </w:p>
        </w:tc>
        <w:tc>
          <w:tcPr>
            <w:tcW w:w="876"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64"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2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D1CE3" w:rsidTr="00FD1CE3">
        <w:trPr>
          <w:tblCellSpacing w:w="15" w:type="dxa"/>
        </w:trPr>
        <w:tc>
          <w:tcPr>
            <w:tcW w:w="4104"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 по </w:t>
            </w:r>
            <w:hyperlink r:id="rId30" w:anchor="block_1202" w:history="1">
              <w:r>
                <w:rPr>
                  <w:rStyle w:val="aff8"/>
                  <w:rFonts w:ascii="Times New Roman" w:hAnsi="Times New Roman" w:cs="Times New Roman"/>
                  <w:sz w:val="24"/>
                  <w:szCs w:val="24"/>
                </w:rPr>
                <w:t>разделу</w:t>
              </w:r>
            </w:hyperlink>
          </w:p>
        </w:tc>
        <w:tc>
          <w:tcPr>
            <w:tcW w:w="876"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764"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32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FD1CE3" w:rsidTr="00FD1CE3">
        <w:trPr>
          <w:tblCellSpacing w:w="15" w:type="dxa"/>
        </w:trPr>
        <w:tc>
          <w:tcPr>
            <w:tcW w:w="4104"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876"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764"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32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bl>
    <w:p w:rsidR="00FD1CE3" w:rsidRDefault="00FD1CE3" w:rsidP="00FD1CE3">
      <w:pPr>
        <w:spacing w:after="0" w:line="240" w:lineRule="auto"/>
        <w:rPr>
          <w:rFonts w:ascii="Times New Roman" w:eastAsia="Times New Roman" w:hAnsi="Times New Roman" w:cs="Times New Roman"/>
          <w:sz w:val="24"/>
          <w:szCs w:val="24"/>
          <w:lang w:eastAsia="ru-RU"/>
        </w:rPr>
      </w:pP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3.1.1.1. Законодательство в сфере дорожного движения.</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hyperlink r:id="rId31" w:anchor="block_4" w:history="1">
        <w:r>
          <w:rPr>
            <w:rStyle w:val="aff8"/>
            <w:rFonts w:ascii="Times New Roman" w:hAnsi="Times New Roman" w:cs="Times New Roman"/>
            <w:sz w:val="24"/>
            <w:szCs w:val="24"/>
          </w:rPr>
          <w:t>Законодательство</w:t>
        </w:r>
      </w:hyperlink>
      <w:r>
        <w:rPr>
          <w:rFonts w:ascii="Times New Roman" w:eastAsia="Times New Roman" w:hAnsi="Times New Roman" w:cs="Times New Roman"/>
          <w:sz w:val="24"/>
          <w:szCs w:val="24"/>
          <w:lang w:eastAsia="ru-RU"/>
        </w:rPr>
        <w:t xml:space="preserve">,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w:t>
      </w:r>
      <w:hyperlink r:id="rId32" w:anchor="block_2" w:history="1">
        <w:r>
          <w:rPr>
            <w:rStyle w:val="aff8"/>
            <w:rFonts w:ascii="Times New Roman" w:hAnsi="Times New Roman" w:cs="Times New Roman"/>
            <w:sz w:val="24"/>
            <w:szCs w:val="24"/>
          </w:rPr>
          <w:t>законодательства</w:t>
        </w:r>
      </w:hyperlink>
      <w:r>
        <w:rPr>
          <w:rFonts w:ascii="Times New Roman" w:eastAsia="Times New Roman" w:hAnsi="Times New Roman" w:cs="Times New Roman"/>
          <w:sz w:val="24"/>
          <w:szCs w:val="24"/>
          <w:lang w:eastAsia="ru-RU"/>
        </w:rPr>
        <w:t xml:space="preserve"> в области охраны окружающей среды.</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Законодательство, устанавливающее ответственность за нарушения в сфере дорожного движения: задачи и принципы </w:t>
      </w:r>
      <w:hyperlink r:id="rId33" w:anchor="block_1001" w:history="1">
        <w:r>
          <w:rPr>
            <w:rStyle w:val="aff8"/>
            <w:rFonts w:ascii="Times New Roman" w:hAnsi="Times New Roman" w:cs="Times New Roman"/>
            <w:sz w:val="24"/>
            <w:szCs w:val="24"/>
          </w:rPr>
          <w:t>Уголовного кодекса</w:t>
        </w:r>
      </w:hyperlink>
      <w:r>
        <w:rPr>
          <w:rFonts w:ascii="Times New Roman" w:eastAsia="Times New Roman" w:hAnsi="Times New Roman" w:cs="Times New Roman"/>
          <w:sz w:val="24"/>
          <w:szCs w:val="24"/>
          <w:lang w:eastAsia="ru-RU"/>
        </w:rPr>
        <w:t xml:space="preserve">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w:t>
      </w:r>
      <w:hyperlink r:id="rId34" w:anchor="block_10" w:history="1">
        <w:r>
          <w:rPr>
            <w:rStyle w:val="aff8"/>
            <w:rFonts w:ascii="Times New Roman" w:hAnsi="Times New Roman" w:cs="Times New Roman"/>
            <w:sz w:val="24"/>
            <w:szCs w:val="24"/>
          </w:rPr>
          <w:t>законодательства</w:t>
        </w:r>
      </w:hyperlink>
      <w:r>
        <w:rPr>
          <w:rFonts w:ascii="Times New Roman" w:eastAsia="Times New Roman" w:hAnsi="Times New Roman" w:cs="Times New Roman"/>
          <w:sz w:val="24"/>
          <w:szCs w:val="24"/>
          <w:lang w:eastAsia="ru-RU"/>
        </w:rPr>
        <w:t xml:space="preserve"> об административных правонарушениях; административное правонарушение и административная ответственность; </w:t>
      </w:r>
      <w:proofErr w:type="gramStart"/>
      <w:r>
        <w:rPr>
          <w:rFonts w:ascii="Times New Roman" w:eastAsia="Times New Roman" w:hAnsi="Times New Roman" w:cs="Times New Roman"/>
          <w:sz w:val="24"/>
          <w:szCs w:val="24"/>
          <w:lang w:eastAsia="ru-RU"/>
        </w:rPr>
        <w:t xml:space="preserve">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w:t>
      </w:r>
      <w:hyperlink r:id="rId35" w:anchor="block_3" w:history="1">
        <w:r>
          <w:rPr>
            <w:rStyle w:val="aff8"/>
            <w:rFonts w:ascii="Times New Roman" w:hAnsi="Times New Roman" w:cs="Times New Roman"/>
            <w:sz w:val="24"/>
            <w:szCs w:val="24"/>
          </w:rPr>
          <w:t>гражданское законодательство</w:t>
        </w:r>
      </w:hyperlink>
      <w:r>
        <w:rPr>
          <w:rFonts w:ascii="Times New Roman" w:eastAsia="Times New Roman" w:hAnsi="Times New Roman" w:cs="Times New Roman"/>
          <w:sz w:val="24"/>
          <w:szCs w:val="24"/>
          <w:lang w:eastAsia="ru-RU"/>
        </w:rPr>
        <w:t>; возникновение гражданских прав и обязанностей, осуществление и защита гражданских прав; объекты гражданских прав;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roofErr w:type="gramEnd"/>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3.1.1.2. </w:t>
      </w:r>
      <w:hyperlink r:id="rId36" w:anchor="block_1000" w:history="1">
        <w:r>
          <w:rPr>
            <w:rStyle w:val="aff8"/>
            <w:rFonts w:ascii="Times New Roman" w:hAnsi="Times New Roman" w:cs="Times New Roman"/>
            <w:sz w:val="24"/>
            <w:szCs w:val="24"/>
          </w:rPr>
          <w:t>Правила</w:t>
        </w:r>
      </w:hyperlink>
      <w:r>
        <w:rPr>
          <w:rFonts w:ascii="Times New Roman" w:eastAsia="Times New Roman" w:hAnsi="Times New Roman" w:cs="Times New Roman"/>
          <w:sz w:val="24"/>
          <w:szCs w:val="24"/>
          <w:lang w:eastAsia="ru-RU"/>
        </w:rPr>
        <w:t xml:space="preserve"> дорожного движения.</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Общие положения, основные понятия и термины, используемые в </w:t>
      </w:r>
      <w:hyperlink r:id="rId37" w:anchor="block_1000" w:history="1">
        <w:r>
          <w:rPr>
            <w:rStyle w:val="aff8"/>
            <w:rFonts w:ascii="Times New Roman" w:hAnsi="Times New Roman" w:cs="Times New Roman"/>
            <w:sz w:val="24"/>
            <w:szCs w:val="24"/>
          </w:rPr>
          <w:t>Правилах</w:t>
        </w:r>
      </w:hyperlink>
      <w:r>
        <w:rPr>
          <w:rFonts w:ascii="Times New Roman" w:eastAsia="Times New Roman" w:hAnsi="Times New Roman" w:cs="Times New Roman"/>
          <w:sz w:val="24"/>
          <w:szCs w:val="24"/>
          <w:lang w:eastAsia="ru-RU"/>
        </w:rPr>
        <w:t xml:space="preserve">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w:t>
      </w:r>
      <w:r>
        <w:rPr>
          <w:rFonts w:ascii="Times New Roman" w:eastAsia="Times New Roman" w:hAnsi="Times New Roman" w:cs="Times New Roman"/>
          <w:sz w:val="24"/>
          <w:szCs w:val="24"/>
          <w:lang w:eastAsia="ru-RU"/>
        </w:rPr>
        <w:lastRenderedPageBreak/>
        <w:t>и движения по прилегающим к дороге территориям;</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 населенный пункт: обозначение населенных пунктов с помощью дорожных знаков;</w:t>
      </w:r>
      <w:proofErr w:type="gramEnd"/>
      <w:r>
        <w:rPr>
          <w:rFonts w:ascii="Times New Roman" w:eastAsia="Times New Roman" w:hAnsi="Times New Roman" w:cs="Times New Roman"/>
          <w:sz w:val="24"/>
          <w:szCs w:val="24"/>
          <w:lang w:eastAsia="ru-RU"/>
        </w:rPr>
        <w:t xml:space="preserve"> различия в порядке движения по населенным пунктам в зависимости от их обозначения.</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Pr>
          <w:rFonts w:ascii="Times New Roman" w:eastAsia="Times New Roman" w:hAnsi="Times New Roman" w:cs="Times New Roman"/>
          <w:sz w:val="24"/>
          <w:szCs w:val="24"/>
          <w:lang w:eastAsia="ru-RU"/>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Pr>
          <w:rFonts w:ascii="Times New Roman" w:eastAsia="Times New Roman" w:hAnsi="Times New Roman" w:cs="Times New Roman"/>
          <w:sz w:val="24"/>
          <w:szCs w:val="24"/>
          <w:lang w:eastAsia="ru-RU"/>
        </w:rP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Pr>
          <w:rFonts w:ascii="Times New Roman" w:eastAsia="Times New Roman" w:hAnsi="Times New Roman" w:cs="Times New Roman"/>
          <w:sz w:val="24"/>
          <w:szCs w:val="24"/>
          <w:lang w:eastAsia="ru-RU"/>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Pr>
          <w:rFonts w:ascii="Times New Roman" w:eastAsia="Times New Roman" w:hAnsi="Times New Roman" w:cs="Times New Roman"/>
          <w:sz w:val="24"/>
          <w:szCs w:val="24"/>
          <w:lang w:eastAsia="ru-RU"/>
        </w:rPr>
        <w:t xml:space="preserve"> действия водителей перед началом обгона и при обгоне; места, где обгон запрещен; опережение транспортных сре</w:t>
      </w:r>
      <w:proofErr w:type="gramStart"/>
      <w:r>
        <w:rPr>
          <w:rFonts w:ascii="Times New Roman" w:eastAsia="Times New Roman" w:hAnsi="Times New Roman" w:cs="Times New Roman"/>
          <w:sz w:val="24"/>
          <w:szCs w:val="24"/>
          <w:lang w:eastAsia="ru-RU"/>
        </w:rPr>
        <w:t>дств пр</w:t>
      </w:r>
      <w:proofErr w:type="gramEnd"/>
      <w:r>
        <w:rPr>
          <w:rFonts w:ascii="Times New Roman" w:eastAsia="Times New Roman" w:hAnsi="Times New Roman" w:cs="Times New Roman"/>
          <w:sz w:val="24"/>
          <w:szCs w:val="24"/>
          <w:lang w:eastAsia="ru-RU"/>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Pr>
          <w:rFonts w:ascii="Times New Roman" w:eastAsia="Times New Roman" w:hAnsi="Times New Roman" w:cs="Times New Roman"/>
          <w:sz w:val="24"/>
          <w:szCs w:val="24"/>
          <w:lang w:eastAsia="ru-RU"/>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Pr>
          <w:rFonts w:ascii="Times New Roman" w:eastAsia="Times New Roman" w:hAnsi="Times New Roman" w:cs="Times New Roman"/>
          <w:sz w:val="24"/>
          <w:szCs w:val="24"/>
          <w:lang w:eastAsia="ru-RU"/>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Pr>
          <w:rFonts w:ascii="Times New Roman" w:eastAsia="Times New Roman" w:hAnsi="Times New Roman" w:cs="Times New Roman"/>
          <w:sz w:val="24"/>
          <w:szCs w:val="24"/>
          <w:lang w:eastAsia="ru-RU"/>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w:t>
      </w:r>
      <w:r>
        <w:rPr>
          <w:rFonts w:ascii="Times New Roman" w:eastAsia="Times New Roman" w:hAnsi="Times New Roman" w:cs="Times New Roman"/>
          <w:sz w:val="24"/>
          <w:szCs w:val="24"/>
          <w:lang w:eastAsia="ru-RU"/>
        </w:rPr>
        <w:lastRenderedPageBreak/>
        <w:t>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Pr>
          <w:rFonts w:ascii="Times New Roman" w:eastAsia="Times New Roman" w:hAnsi="Times New Roman" w:cs="Times New Roman"/>
          <w:sz w:val="24"/>
          <w:szCs w:val="24"/>
          <w:lang w:eastAsia="ru-RU"/>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Pr>
          <w:rFonts w:ascii="Times New Roman" w:eastAsia="Times New Roman" w:hAnsi="Times New Roman" w:cs="Times New Roman"/>
          <w:sz w:val="24"/>
          <w:szCs w:val="24"/>
          <w:lang w:eastAsia="ru-RU"/>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Pr>
          <w:rFonts w:ascii="Times New Roman" w:eastAsia="Times New Roman" w:hAnsi="Times New Roman" w:cs="Times New Roman"/>
          <w:sz w:val="24"/>
          <w:szCs w:val="24"/>
          <w:lang w:eastAsia="ru-RU"/>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Pr>
          <w:rFonts w:ascii="Times New Roman" w:eastAsia="Times New Roman" w:hAnsi="Times New Roman" w:cs="Times New Roman"/>
          <w:sz w:val="24"/>
          <w:szCs w:val="24"/>
          <w:lang w:eastAsia="ru-RU"/>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rPr>
          <w:rFonts w:ascii="Times New Roman" w:eastAsia="Times New Roman" w:hAnsi="Times New Roman" w:cs="Times New Roman"/>
          <w:sz w:val="24"/>
          <w:szCs w:val="24"/>
          <w:lang w:eastAsia="ru-RU"/>
        </w:rPr>
        <w:t>дств с Г</w:t>
      </w:r>
      <w:proofErr w:type="gramEnd"/>
      <w:r>
        <w:rPr>
          <w:rFonts w:ascii="Times New Roman" w:eastAsia="Times New Roman" w:hAnsi="Times New Roman" w:cs="Times New Roman"/>
          <w:sz w:val="24"/>
          <w:szCs w:val="24"/>
          <w:lang w:eastAsia="ru-RU"/>
        </w:rPr>
        <w:t>осударственной инспекцией безопасности дорожного движения Министерства внутренних дел Российской Федерации (далее - Госавтоинспекция).</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FD1CE3" w:rsidRDefault="00FD1CE3" w:rsidP="00FD1CE3">
      <w:pPr>
        <w:spacing w:after="0" w:line="240" w:lineRule="auto"/>
        <w:rPr>
          <w:rFonts w:ascii="Times New Roman" w:eastAsia="Times New Roman" w:hAnsi="Times New Roman" w:cs="Times New Roman"/>
          <w:sz w:val="24"/>
          <w:szCs w:val="24"/>
          <w:lang w:eastAsia="ru-RU"/>
        </w:rPr>
      </w:pP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 Учебный предмет "Психофизиологические основы деятельности водителя".</w:t>
      </w:r>
    </w:p>
    <w:p w:rsidR="00FD1CE3" w:rsidRDefault="00FD1CE3" w:rsidP="00FD1C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Распределение учебных часов по разделам и темам</w:t>
      </w:r>
    </w:p>
    <w:p w:rsidR="00FD1CE3" w:rsidRDefault="00FD1CE3" w:rsidP="00FD1C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FD1CE3" w:rsidRDefault="00FD1CE3" w:rsidP="00FD1CE3">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3</w:t>
      </w:r>
    </w:p>
    <w:p w:rsidR="00FD1CE3" w:rsidRDefault="00FD1CE3" w:rsidP="00FD1CE3">
      <w:pPr>
        <w:spacing w:after="0" w:line="240" w:lineRule="auto"/>
        <w:rPr>
          <w:rFonts w:ascii="Times New Roman" w:eastAsia="Times New Roman" w:hAnsi="Times New Roman" w:cs="Times New Roman"/>
          <w:sz w:val="24"/>
          <w:szCs w:val="24"/>
          <w:lang w:eastAsia="ru-RU"/>
        </w:rPr>
      </w:pPr>
    </w:p>
    <w:tbl>
      <w:tblPr>
        <w:tblW w:w="8148" w:type="dxa"/>
        <w:tblCellSpacing w:w="15" w:type="dxa"/>
        <w:tblLook w:val="04A0" w:firstRow="1" w:lastRow="0" w:firstColumn="1" w:lastColumn="0" w:noHBand="0" w:noVBand="1"/>
      </w:tblPr>
      <w:tblGrid>
        <w:gridCol w:w="4351"/>
        <w:gridCol w:w="677"/>
        <w:gridCol w:w="1594"/>
        <w:gridCol w:w="1526"/>
      </w:tblGrid>
      <w:tr w:rsidR="00FD1CE3" w:rsidTr="00FD1CE3">
        <w:trPr>
          <w:tblCellSpacing w:w="15" w:type="dxa"/>
        </w:trPr>
        <w:tc>
          <w:tcPr>
            <w:tcW w:w="454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разделов и тем</w:t>
            </w:r>
          </w:p>
        </w:tc>
        <w:tc>
          <w:tcPr>
            <w:tcW w:w="3552" w:type="dxa"/>
            <w:gridSpan w:val="3"/>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часов</w:t>
            </w:r>
          </w:p>
        </w:tc>
      </w:tr>
      <w:tr w:rsidR="00FD1CE3" w:rsidTr="00FD1CE3">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1CE3" w:rsidRDefault="00FD1CE3">
            <w:pPr>
              <w:spacing w:after="0" w:line="240" w:lineRule="auto"/>
              <w:rPr>
                <w:rFonts w:ascii="Times New Roman" w:eastAsia="Times New Roman" w:hAnsi="Times New Roman" w:cs="Times New Roman"/>
                <w:sz w:val="24"/>
                <w:szCs w:val="24"/>
                <w:lang w:eastAsia="ru-RU"/>
              </w:rPr>
            </w:pPr>
          </w:p>
        </w:tc>
        <w:tc>
          <w:tcPr>
            <w:tcW w:w="648"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Теоретические занятия</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занятия</w:t>
            </w:r>
          </w:p>
        </w:tc>
      </w:tr>
      <w:tr w:rsidR="00FD1CE3" w:rsidTr="00FD1CE3">
        <w:trPr>
          <w:tblCellSpacing w:w="15" w:type="dxa"/>
        </w:trPr>
        <w:tc>
          <w:tcPr>
            <w:tcW w:w="4548"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Познавательные функции, системы восприятия и психомоторные навыки</w:t>
            </w:r>
          </w:p>
        </w:tc>
        <w:tc>
          <w:tcPr>
            <w:tcW w:w="648"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D1CE3" w:rsidTr="00FD1CE3">
        <w:trPr>
          <w:tblCellSpacing w:w="15" w:type="dxa"/>
        </w:trPr>
        <w:tc>
          <w:tcPr>
            <w:tcW w:w="4548"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Этические основы деятельности водителя</w:t>
            </w:r>
          </w:p>
        </w:tc>
        <w:tc>
          <w:tcPr>
            <w:tcW w:w="648"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D1CE3" w:rsidTr="00FD1CE3">
        <w:trPr>
          <w:tblCellSpacing w:w="15" w:type="dxa"/>
        </w:trPr>
        <w:tc>
          <w:tcPr>
            <w:tcW w:w="4548"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эффективного общения</w:t>
            </w:r>
          </w:p>
        </w:tc>
        <w:tc>
          <w:tcPr>
            <w:tcW w:w="648"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D1CE3" w:rsidTr="00FD1CE3">
        <w:trPr>
          <w:tblCellSpacing w:w="15" w:type="dxa"/>
        </w:trPr>
        <w:tc>
          <w:tcPr>
            <w:tcW w:w="4548"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Эмоциональные состояния и профилактика конфликтов</w:t>
            </w:r>
          </w:p>
        </w:tc>
        <w:tc>
          <w:tcPr>
            <w:tcW w:w="648"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D1CE3" w:rsidTr="00FD1CE3">
        <w:trPr>
          <w:tblCellSpacing w:w="15" w:type="dxa"/>
        </w:trPr>
        <w:tc>
          <w:tcPr>
            <w:tcW w:w="4548"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Саморегуляция и профилактика конфликтов (психологический практикум)</w:t>
            </w:r>
          </w:p>
        </w:tc>
        <w:tc>
          <w:tcPr>
            <w:tcW w:w="648"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D1CE3" w:rsidTr="00FD1CE3">
        <w:trPr>
          <w:tblCellSpacing w:w="15" w:type="dxa"/>
        </w:trPr>
        <w:tc>
          <w:tcPr>
            <w:tcW w:w="4548"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648"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bl>
    <w:p w:rsidR="00FD1CE3" w:rsidRDefault="00FD1CE3" w:rsidP="00FD1C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другие системы </w:t>
      </w:r>
      <w:r>
        <w:rPr>
          <w:rFonts w:ascii="Times New Roman" w:eastAsia="Times New Roman" w:hAnsi="Times New Roman" w:cs="Times New Roman"/>
          <w:sz w:val="24"/>
          <w:szCs w:val="24"/>
          <w:lang w:eastAsia="ru-RU"/>
        </w:rPr>
        <w:lastRenderedPageBreak/>
        <w:t>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Pr>
          <w:rFonts w:ascii="Times New Roman" w:eastAsia="Times New Roman" w:hAnsi="Times New Roman" w:cs="Times New Roman"/>
          <w:sz w:val="24"/>
          <w:szCs w:val="24"/>
          <w:lang w:eastAsia="ru-RU"/>
        </w:rP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Pr>
          <w:rFonts w:ascii="Times New Roman" w:eastAsia="Times New Roman" w:hAnsi="Times New Roman" w:cs="Times New Roman"/>
          <w:sz w:val="24"/>
          <w:szCs w:val="24"/>
          <w:lang w:eastAsia="ru-RU"/>
        </w:rP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Pr>
          <w:rFonts w:ascii="Times New Roman" w:eastAsia="Times New Roman" w:hAnsi="Times New Roman" w:cs="Times New Roman"/>
          <w:sz w:val="24"/>
          <w:szCs w:val="24"/>
          <w:lang w:eastAsia="ru-RU"/>
        </w:rP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Pr>
          <w:rFonts w:ascii="Times New Roman" w:eastAsia="Times New Roman" w:hAnsi="Times New Roman" w:cs="Times New Roman"/>
          <w:sz w:val="24"/>
          <w:szCs w:val="24"/>
          <w:lang w:eastAsia="ru-RU"/>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w:t>
      </w:r>
      <w:r>
        <w:rPr>
          <w:rFonts w:ascii="Times New Roman" w:eastAsia="Times New Roman" w:hAnsi="Times New Roman" w:cs="Times New Roman"/>
          <w:sz w:val="24"/>
          <w:szCs w:val="24"/>
          <w:lang w:eastAsia="ru-RU"/>
        </w:rPr>
        <w:lastRenderedPageBreak/>
        <w:t>психического состояния, поведения, профилактике конфликтов и общению в условиях конфликта. Психологический практикум.</w:t>
      </w:r>
    </w:p>
    <w:p w:rsidR="00FD1CE3" w:rsidRDefault="00FD1CE3" w:rsidP="00FD1CE3">
      <w:pPr>
        <w:spacing w:after="0" w:line="240" w:lineRule="auto"/>
        <w:rPr>
          <w:rFonts w:ascii="Times New Roman" w:eastAsia="Times New Roman" w:hAnsi="Times New Roman" w:cs="Times New Roman"/>
          <w:sz w:val="24"/>
          <w:szCs w:val="24"/>
          <w:lang w:eastAsia="ru-RU"/>
        </w:rPr>
      </w:pP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 Учебный предмет "Основы управления транспортными средствами".</w:t>
      </w:r>
    </w:p>
    <w:p w:rsidR="00FD1CE3" w:rsidRDefault="00FD1CE3" w:rsidP="00FD1C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Распределение учебных часов по разделам и темам</w:t>
      </w:r>
    </w:p>
    <w:p w:rsidR="00FD1CE3" w:rsidRDefault="00FD1CE3" w:rsidP="00FD1C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FD1CE3" w:rsidRDefault="00FD1CE3" w:rsidP="00FD1CE3">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4</w:t>
      </w:r>
    </w:p>
    <w:p w:rsidR="00FD1CE3" w:rsidRDefault="00FD1CE3" w:rsidP="00FD1CE3">
      <w:pPr>
        <w:spacing w:after="0" w:line="240" w:lineRule="auto"/>
        <w:rPr>
          <w:rFonts w:ascii="Times New Roman" w:eastAsia="Times New Roman" w:hAnsi="Times New Roman" w:cs="Times New Roman"/>
          <w:sz w:val="24"/>
          <w:szCs w:val="24"/>
          <w:lang w:eastAsia="ru-RU"/>
        </w:rPr>
      </w:pPr>
    </w:p>
    <w:tbl>
      <w:tblPr>
        <w:tblW w:w="8148" w:type="dxa"/>
        <w:tblCellSpacing w:w="15" w:type="dxa"/>
        <w:tblLook w:val="04A0" w:firstRow="1" w:lastRow="0" w:firstColumn="1" w:lastColumn="0" w:noHBand="0" w:noVBand="1"/>
      </w:tblPr>
      <w:tblGrid>
        <w:gridCol w:w="4351"/>
        <w:gridCol w:w="677"/>
        <w:gridCol w:w="1594"/>
        <w:gridCol w:w="1526"/>
      </w:tblGrid>
      <w:tr w:rsidR="00FD1CE3" w:rsidTr="00FD1CE3">
        <w:trPr>
          <w:tblCellSpacing w:w="15" w:type="dxa"/>
        </w:trPr>
        <w:tc>
          <w:tcPr>
            <w:tcW w:w="4440"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разделов и тем</w:t>
            </w:r>
          </w:p>
        </w:tc>
        <w:tc>
          <w:tcPr>
            <w:tcW w:w="3672" w:type="dxa"/>
            <w:gridSpan w:val="3"/>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часов</w:t>
            </w:r>
          </w:p>
        </w:tc>
      </w:tr>
      <w:tr w:rsidR="00FD1CE3" w:rsidTr="00FD1CE3">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FD1CE3" w:rsidRDefault="00FD1CE3">
            <w:pPr>
              <w:spacing w:after="0" w:line="240" w:lineRule="auto"/>
              <w:rPr>
                <w:rFonts w:ascii="Times New Roman" w:eastAsia="Times New Roman" w:hAnsi="Times New Roman" w:cs="Times New Roman"/>
                <w:sz w:val="24"/>
                <w:szCs w:val="24"/>
                <w:lang w:eastAsia="ru-RU"/>
              </w:rPr>
            </w:pPr>
          </w:p>
        </w:tc>
        <w:tc>
          <w:tcPr>
            <w:tcW w:w="648" w:type="dxa"/>
            <w:vMerge w:val="restart"/>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3000" w:type="dxa"/>
            <w:gridSpan w:val="2"/>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w:t>
            </w:r>
          </w:p>
        </w:tc>
      </w:tr>
      <w:tr w:rsidR="00FD1CE3" w:rsidTr="00FD1CE3">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FD1CE3" w:rsidRDefault="00FD1CE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6" w:space="0" w:color="000000"/>
            </w:tcBorders>
            <w:vAlign w:val="center"/>
            <w:hideMark/>
          </w:tcPr>
          <w:p w:rsidR="00FD1CE3" w:rsidRDefault="00FD1CE3">
            <w:pPr>
              <w:spacing w:after="0" w:line="240" w:lineRule="auto"/>
              <w:rPr>
                <w:rFonts w:ascii="Times New Roman" w:eastAsia="Times New Roman" w:hAnsi="Times New Roman" w:cs="Times New Roman"/>
                <w:sz w:val="24"/>
                <w:szCs w:val="24"/>
                <w:lang w:eastAsia="ru-RU"/>
              </w:rPr>
            </w:pPr>
          </w:p>
        </w:tc>
        <w:tc>
          <w:tcPr>
            <w:tcW w:w="1548"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Теоретические занятия</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занятия</w:t>
            </w:r>
          </w:p>
        </w:tc>
      </w:tr>
      <w:tr w:rsidR="00FD1CE3" w:rsidTr="00FD1CE3">
        <w:trPr>
          <w:tblCellSpacing w:w="15" w:type="dxa"/>
        </w:trPr>
        <w:tc>
          <w:tcPr>
            <w:tcW w:w="444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Дорожное движение</w:t>
            </w:r>
          </w:p>
        </w:tc>
        <w:tc>
          <w:tcPr>
            <w:tcW w:w="648"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48"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D1CE3" w:rsidTr="00FD1CE3">
        <w:trPr>
          <w:tblCellSpacing w:w="15" w:type="dxa"/>
        </w:trPr>
        <w:tc>
          <w:tcPr>
            <w:tcW w:w="444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Профессиональная надежность водителя</w:t>
            </w:r>
          </w:p>
        </w:tc>
        <w:tc>
          <w:tcPr>
            <w:tcW w:w="648"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48"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D1CE3" w:rsidTr="00FD1CE3">
        <w:trPr>
          <w:tblCellSpacing w:w="15" w:type="dxa"/>
        </w:trPr>
        <w:tc>
          <w:tcPr>
            <w:tcW w:w="444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Влияние свой</w:t>
            </w:r>
            <w:proofErr w:type="gramStart"/>
            <w:r>
              <w:rPr>
                <w:rFonts w:ascii="Times New Roman" w:eastAsia="Times New Roman" w:hAnsi="Times New Roman" w:cs="Times New Roman"/>
                <w:sz w:val="24"/>
                <w:szCs w:val="24"/>
                <w:lang w:eastAsia="ru-RU"/>
              </w:rPr>
              <w:t>ств тр</w:t>
            </w:r>
            <w:proofErr w:type="gramEnd"/>
            <w:r>
              <w:rPr>
                <w:rFonts w:ascii="Times New Roman" w:eastAsia="Times New Roman" w:hAnsi="Times New Roman" w:cs="Times New Roman"/>
                <w:sz w:val="24"/>
                <w:szCs w:val="24"/>
                <w:lang w:eastAsia="ru-RU"/>
              </w:rPr>
              <w:t>анспортного средства на эффективность и безопасность управления</w:t>
            </w:r>
          </w:p>
        </w:tc>
        <w:tc>
          <w:tcPr>
            <w:tcW w:w="648"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48"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D1CE3" w:rsidTr="00FD1CE3">
        <w:trPr>
          <w:tblCellSpacing w:w="15" w:type="dxa"/>
        </w:trPr>
        <w:tc>
          <w:tcPr>
            <w:tcW w:w="444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Дорожные условия и безопасность движения</w:t>
            </w:r>
          </w:p>
        </w:tc>
        <w:tc>
          <w:tcPr>
            <w:tcW w:w="648"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48"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D1CE3" w:rsidTr="00FD1CE3">
        <w:trPr>
          <w:tblCellSpacing w:w="15" w:type="dxa"/>
        </w:trPr>
        <w:tc>
          <w:tcPr>
            <w:tcW w:w="444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Принципы эффективного и безопасного управления транспортным средством</w:t>
            </w:r>
          </w:p>
        </w:tc>
        <w:tc>
          <w:tcPr>
            <w:tcW w:w="648"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48"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D1CE3" w:rsidTr="00FD1CE3">
        <w:trPr>
          <w:tblCellSpacing w:w="15" w:type="dxa"/>
        </w:trPr>
        <w:tc>
          <w:tcPr>
            <w:tcW w:w="444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безопасности наиболее уязвимых участников дорожного движения</w:t>
            </w:r>
          </w:p>
        </w:tc>
        <w:tc>
          <w:tcPr>
            <w:tcW w:w="648"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48"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D1CE3" w:rsidTr="00FD1CE3">
        <w:trPr>
          <w:tblCellSpacing w:w="15" w:type="dxa"/>
        </w:trPr>
        <w:tc>
          <w:tcPr>
            <w:tcW w:w="444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648"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48"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bl>
    <w:p w:rsidR="00FD1CE3" w:rsidRDefault="00FD1CE3" w:rsidP="00FD1C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w:t>
      </w:r>
      <w:r>
        <w:rPr>
          <w:rFonts w:ascii="Times New Roman" w:eastAsia="Times New Roman" w:hAnsi="Times New Roman" w:cs="Times New Roman"/>
          <w:sz w:val="24"/>
          <w:szCs w:val="24"/>
          <w:lang w:eastAsia="ru-RU"/>
        </w:rPr>
        <w:lastRenderedPageBreak/>
        <w:t>транспортного потока; соответствующие пропускной способности дороги; причины возникновения заторов.</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Pr>
          <w:rFonts w:ascii="Times New Roman" w:eastAsia="Times New Roman" w:hAnsi="Times New Roman" w:cs="Times New Roman"/>
          <w:sz w:val="24"/>
          <w:szCs w:val="24"/>
          <w:lang w:eastAsia="ru-RU"/>
        </w:rP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rPr>
          <w:rFonts w:ascii="Times New Roman" w:eastAsia="Times New Roman" w:hAnsi="Times New Roman" w:cs="Times New Roman"/>
          <w:sz w:val="24"/>
          <w:szCs w:val="24"/>
          <w:lang w:eastAsia="ru-RU"/>
        </w:rP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 устойчивость продольного и бокового движения транспортного средства;</w:t>
      </w:r>
      <w:proofErr w:type="gramEnd"/>
      <w:r>
        <w:rPr>
          <w:rFonts w:ascii="Times New Roman" w:eastAsia="Times New Roman" w:hAnsi="Times New Roman" w:cs="Times New Roman"/>
          <w:sz w:val="24"/>
          <w:szCs w:val="24"/>
          <w:lang w:eastAsia="ru-RU"/>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Pr>
          <w:rFonts w:ascii="Times New Roman" w:eastAsia="Times New Roman" w:hAnsi="Times New Roman" w:cs="Times New Roman"/>
          <w:sz w:val="24"/>
          <w:szCs w:val="24"/>
          <w:lang w:eastAsia="ru-RU"/>
        </w:rP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Pr>
          <w:rFonts w:ascii="Times New Roman" w:eastAsia="Times New Roman" w:hAnsi="Times New Roman" w:cs="Times New Roman"/>
          <w:sz w:val="24"/>
          <w:szCs w:val="24"/>
          <w:lang w:eastAsia="ru-RU"/>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Pr>
          <w:rFonts w:ascii="Times New Roman" w:eastAsia="Times New Roman" w:hAnsi="Times New Roman" w:cs="Times New Roman"/>
          <w:sz w:val="24"/>
          <w:szCs w:val="24"/>
          <w:lang w:eastAsia="ru-RU"/>
        </w:rPr>
        <w:t>дств в п</w:t>
      </w:r>
      <w:proofErr w:type="gramEnd"/>
      <w:r>
        <w:rPr>
          <w:rFonts w:ascii="Times New Roman" w:eastAsia="Times New Roman" w:hAnsi="Times New Roman" w:cs="Times New Roman"/>
          <w:sz w:val="24"/>
          <w:szCs w:val="24"/>
          <w:lang w:eastAsia="ru-RU"/>
        </w:rPr>
        <w:t xml:space="preserve">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w:t>
      </w:r>
      <w:r>
        <w:rPr>
          <w:rFonts w:ascii="Times New Roman" w:eastAsia="Times New Roman" w:hAnsi="Times New Roman" w:cs="Times New Roman"/>
          <w:sz w:val="24"/>
          <w:szCs w:val="24"/>
          <w:lang w:eastAsia="ru-RU"/>
        </w:rPr>
        <w:lastRenderedPageBreak/>
        <w:t>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Pr>
          <w:rFonts w:ascii="Times New Roman" w:eastAsia="Times New Roman" w:hAnsi="Times New Roman" w:cs="Times New Roman"/>
          <w:sz w:val="24"/>
          <w:szCs w:val="24"/>
          <w:lang w:eastAsia="ru-RU"/>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rPr>
          <w:rFonts w:ascii="Times New Roman" w:eastAsia="Times New Roman" w:hAnsi="Times New Roman" w:cs="Times New Roman"/>
          <w:sz w:val="24"/>
          <w:szCs w:val="24"/>
          <w:lang w:eastAsia="ru-RU"/>
        </w:rPr>
        <w:t xml:space="preserve">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FD1CE3" w:rsidRDefault="00FD1CE3" w:rsidP="00FD1CE3">
      <w:pPr>
        <w:spacing w:after="0" w:line="240" w:lineRule="auto"/>
        <w:rPr>
          <w:rFonts w:ascii="Times New Roman" w:eastAsia="Times New Roman" w:hAnsi="Times New Roman" w:cs="Times New Roman"/>
          <w:sz w:val="24"/>
          <w:szCs w:val="24"/>
          <w:lang w:eastAsia="ru-RU"/>
        </w:rPr>
      </w:pP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 Учебный предмет "Первая помощь при дорожно-транспортном происшествии".</w:t>
      </w:r>
    </w:p>
    <w:p w:rsidR="00FD1CE3" w:rsidRDefault="00FD1CE3" w:rsidP="00FD1C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Распределение учебных часов по разделам и темам</w:t>
      </w:r>
    </w:p>
    <w:p w:rsidR="00FD1CE3" w:rsidRDefault="00FD1CE3" w:rsidP="00FD1C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FD1CE3" w:rsidRDefault="00FD1CE3" w:rsidP="00FD1CE3">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5</w:t>
      </w:r>
    </w:p>
    <w:p w:rsidR="00FD1CE3" w:rsidRDefault="00FD1CE3" w:rsidP="00FD1CE3">
      <w:pPr>
        <w:spacing w:after="0" w:line="240" w:lineRule="auto"/>
        <w:rPr>
          <w:rFonts w:ascii="Times New Roman" w:eastAsia="Times New Roman" w:hAnsi="Times New Roman" w:cs="Times New Roman"/>
          <w:sz w:val="24"/>
          <w:szCs w:val="24"/>
          <w:lang w:eastAsia="ru-RU"/>
        </w:rPr>
      </w:pPr>
    </w:p>
    <w:tbl>
      <w:tblPr>
        <w:tblW w:w="8148" w:type="dxa"/>
        <w:tblCellSpacing w:w="15" w:type="dxa"/>
        <w:tblLook w:val="04A0" w:firstRow="1" w:lastRow="0" w:firstColumn="1" w:lastColumn="0" w:noHBand="0" w:noVBand="1"/>
      </w:tblPr>
      <w:tblGrid>
        <w:gridCol w:w="3868"/>
        <w:gridCol w:w="1005"/>
        <w:gridCol w:w="1684"/>
        <w:gridCol w:w="1591"/>
      </w:tblGrid>
      <w:tr w:rsidR="00FD1CE3" w:rsidTr="00FD1CE3">
        <w:trPr>
          <w:tblCellSpacing w:w="15" w:type="dxa"/>
        </w:trPr>
        <w:tc>
          <w:tcPr>
            <w:tcW w:w="3876"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разделов и тем</w:t>
            </w:r>
          </w:p>
        </w:tc>
        <w:tc>
          <w:tcPr>
            <w:tcW w:w="4224" w:type="dxa"/>
            <w:gridSpan w:val="3"/>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часов</w:t>
            </w:r>
          </w:p>
        </w:tc>
      </w:tr>
      <w:tr w:rsidR="00FD1CE3" w:rsidTr="00FD1CE3">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FD1CE3" w:rsidRDefault="00FD1CE3">
            <w:pPr>
              <w:spacing w:after="0" w:line="240" w:lineRule="auto"/>
              <w:rPr>
                <w:rFonts w:ascii="Times New Roman" w:eastAsia="Times New Roman" w:hAnsi="Times New Roman" w:cs="Times New Roman"/>
                <w:sz w:val="24"/>
                <w:szCs w:val="24"/>
                <w:lang w:eastAsia="ru-RU"/>
              </w:rPr>
            </w:pPr>
          </w:p>
        </w:tc>
        <w:tc>
          <w:tcPr>
            <w:tcW w:w="984" w:type="dxa"/>
            <w:vMerge w:val="restart"/>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3216" w:type="dxa"/>
            <w:gridSpan w:val="2"/>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w:t>
            </w:r>
          </w:p>
        </w:tc>
      </w:tr>
      <w:tr w:rsidR="00FD1CE3" w:rsidTr="00FD1CE3">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FD1CE3" w:rsidRDefault="00FD1CE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6" w:space="0" w:color="000000"/>
            </w:tcBorders>
            <w:vAlign w:val="center"/>
            <w:hideMark/>
          </w:tcPr>
          <w:p w:rsidR="00FD1CE3" w:rsidRDefault="00FD1CE3">
            <w:pPr>
              <w:spacing w:after="0" w:line="240" w:lineRule="auto"/>
              <w:rPr>
                <w:rFonts w:ascii="Times New Roman" w:eastAsia="Times New Roman" w:hAnsi="Times New Roman" w:cs="Times New Roman"/>
                <w:sz w:val="24"/>
                <w:szCs w:val="24"/>
                <w:lang w:eastAsia="ru-RU"/>
              </w:rPr>
            </w:pPr>
          </w:p>
        </w:tc>
        <w:tc>
          <w:tcPr>
            <w:tcW w:w="1656"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Теоретические занятия</w:t>
            </w:r>
          </w:p>
        </w:tc>
        <w:tc>
          <w:tcPr>
            <w:tcW w:w="1548"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занятия</w:t>
            </w:r>
          </w:p>
        </w:tc>
      </w:tr>
      <w:tr w:rsidR="00FD1CE3" w:rsidTr="00FD1CE3">
        <w:trPr>
          <w:tblCellSpacing w:w="15" w:type="dxa"/>
        </w:trPr>
        <w:tc>
          <w:tcPr>
            <w:tcW w:w="387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Организационно-правовые аспекты оказания первой помощи</w:t>
            </w:r>
          </w:p>
        </w:tc>
        <w:tc>
          <w:tcPr>
            <w:tcW w:w="984"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56"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48"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D1CE3" w:rsidTr="00FD1CE3">
        <w:trPr>
          <w:tblCellSpacing w:w="15" w:type="dxa"/>
        </w:trPr>
        <w:tc>
          <w:tcPr>
            <w:tcW w:w="387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Оказание первой помощи при отсутствии сознания, остановке дыхания и кровообращения</w:t>
            </w:r>
          </w:p>
        </w:tc>
        <w:tc>
          <w:tcPr>
            <w:tcW w:w="984"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656"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48"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D1CE3" w:rsidTr="00FD1CE3">
        <w:trPr>
          <w:tblCellSpacing w:w="15" w:type="dxa"/>
        </w:trPr>
        <w:tc>
          <w:tcPr>
            <w:tcW w:w="387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первой помощи при наружных кровотечениях и травмах</w:t>
            </w:r>
          </w:p>
        </w:tc>
        <w:tc>
          <w:tcPr>
            <w:tcW w:w="984"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656"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48"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D1CE3" w:rsidTr="00FD1CE3">
        <w:trPr>
          <w:tblCellSpacing w:w="15" w:type="dxa"/>
        </w:trPr>
        <w:tc>
          <w:tcPr>
            <w:tcW w:w="387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первой помощи при прочих состояниях, транспортировка пострадавших в дорожно-транспортном происшествии</w:t>
            </w:r>
          </w:p>
        </w:tc>
        <w:tc>
          <w:tcPr>
            <w:tcW w:w="984"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656"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48"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D1CE3" w:rsidTr="00FD1CE3">
        <w:trPr>
          <w:tblCellSpacing w:w="15" w:type="dxa"/>
        </w:trPr>
        <w:tc>
          <w:tcPr>
            <w:tcW w:w="387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984"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656"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548"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bl>
    <w:p w:rsidR="00FD1CE3" w:rsidRDefault="00FD1CE3" w:rsidP="00FD1C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rPr>
          <w:rFonts w:ascii="Times New Roman" w:eastAsia="Times New Roman" w:hAnsi="Times New Roman" w:cs="Times New Roman"/>
          <w:sz w:val="24"/>
          <w:szCs w:val="24"/>
          <w:lang w:eastAsia="ru-RU"/>
        </w:rPr>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roofErr w:type="gramEnd"/>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 к носу", с применением устройств для </w:t>
      </w:r>
      <w:r>
        <w:rPr>
          <w:rFonts w:ascii="Times New Roman" w:eastAsia="Times New Roman" w:hAnsi="Times New Roman" w:cs="Times New Roman"/>
          <w:sz w:val="24"/>
          <w:szCs w:val="24"/>
          <w:lang w:eastAsia="ru-RU"/>
        </w:rPr>
        <w:lastRenderedPageBreak/>
        <w:t>искусственного дыхания;</w:t>
      </w:r>
      <w:proofErr w:type="gramEnd"/>
      <w:r>
        <w:rPr>
          <w:rFonts w:ascii="Times New Roman" w:eastAsia="Times New Roman" w:hAnsi="Times New Roman" w:cs="Times New Roman"/>
          <w:sz w:val="24"/>
          <w:szCs w:val="24"/>
          <w:lang w:eastAsia="ru-RU"/>
        </w:rPr>
        <w:t xml:space="preserve"> отработка приёмов закрытого массажа сердца; выполнение алгоритма сердечно-легочной реанимации; отработка приёма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Pr>
          <w:rFonts w:ascii="Times New Roman" w:eastAsia="Times New Roman" w:hAnsi="Times New Roman" w:cs="Times New Roman"/>
          <w:sz w:val="24"/>
          <w:szCs w:val="24"/>
          <w:lang w:eastAsia="ru-RU"/>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Pr>
          <w:rFonts w:ascii="Times New Roman" w:eastAsia="Times New Roman" w:hAnsi="Times New Roman" w:cs="Times New Roman"/>
          <w:sz w:val="24"/>
          <w:szCs w:val="24"/>
          <w:lang w:eastAsia="ru-RU"/>
        </w:rPr>
        <w:t xml:space="preserve">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Pr>
          <w:rFonts w:ascii="Times New Roman" w:eastAsia="Times New Roman" w:hAnsi="Times New Roman" w:cs="Times New Roman"/>
          <w:sz w:val="24"/>
          <w:szCs w:val="24"/>
          <w:lang w:eastAsia="ru-RU"/>
        </w:rPr>
        <w:t xml:space="preserve">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 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приёмы </w:t>
      </w:r>
      <w:r>
        <w:rPr>
          <w:rFonts w:ascii="Times New Roman" w:eastAsia="Times New Roman" w:hAnsi="Times New Roman" w:cs="Times New Roman"/>
          <w:sz w:val="24"/>
          <w:szCs w:val="24"/>
          <w:lang w:eastAsia="ru-RU"/>
        </w:rPr>
        <w:lastRenderedPageBreak/>
        <w:t xml:space="preserve">переноски пострадавших на руках одним, двумя и более участниками оказания первой помощи; </w:t>
      </w:r>
      <w:proofErr w:type="gramStart"/>
      <w:r>
        <w:rPr>
          <w:rFonts w:ascii="Times New Roman" w:eastAsia="Times New Roman" w:hAnsi="Times New Roman" w:cs="Times New Roman"/>
          <w:sz w:val="24"/>
          <w:szCs w:val="24"/>
          <w:lang w:eastAsia="ru-RU"/>
        </w:rPr>
        <w:t>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rPr>
          <w:rFonts w:ascii="Times New Roman" w:eastAsia="Times New Roman" w:hAnsi="Times New Roman" w:cs="Times New Roman"/>
          <w:sz w:val="24"/>
          <w:szCs w:val="24"/>
          <w:lang w:eastAsia="ru-RU"/>
        </w:rP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FD1CE3" w:rsidRDefault="00FD1CE3" w:rsidP="00FD1CE3">
      <w:pPr>
        <w:spacing w:after="0" w:line="240" w:lineRule="auto"/>
        <w:rPr>
          <w:rFonts w:ascii="Times New Roman" w:eastAsia="Times New Roman" w:hAnsi="Times New Roman" w:cs="Times New Roman"/>
          <w:sz w:val="24"/>
          <w:szCs w:val="24"/>
          <w:lang w:eastAsia="ru-RU"/>
        </w:rPr>
      </w:pP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Специальный цикл Примерной программы.</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 Учебный предмет "Устройство и техническое обслуживание транспортных средств категории "А" как объектов управления".</w:t>
      </w:r>
    </w:p>
    <w:p w:rsidR="00FD1CE3" w:rsidRDefault="00FD1CE3" w:rsidP="00FD1C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Распределение учебных часов по разделам и темам</w:t>
      </w:r>
    </w:p>
    <w:p w:rsidR="00FD1CE3" w:rsidRDefault="00FD1CE3" w:rsidP="00FD1C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FD1CE3" w:rsidRDefault="00FD1CE3" w:rsidP="00FD1CE3">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6</w:t>
      </w:r>
    </w:p>
    <w:p w:rsidR="00FD1CE3" w:rsidRDefault="00FD1CE3" w:rsidP="00FD1CE3">
      <w:pPr>
        <w:spacing w:after="0" w:line="240" w:lineRule="auto"/>
        <w:rPr>
          <w:rFonts w:ascii="Times New Roman" w:eastAsia="Times New Roman" w:hAnsi="Times New Roman" w:cs="Times New Roman"/>
          <w:sz w:val="24"/>
          <w:szCs w:val="24"/>
          <w:lang w:eastAsia="ru-RU"/>
        </w:rPr>
      </w:pPr>
    </w:p>
    <w:tbl>
      <w:tblPr>
        <w:tblW w:w="8148" w:type="dxa"/>
        <w:tblCellSpacing w:w="15" w:type="dxa"/>
        <w:tblLook w:val="04A0" w:firstRow="1" w:lastRow="0" w:firstColumn="1" w:lastColumn="0" w:noHBand="0" w:noVBand="1"/>
      </w:tblPr>
      <w:tblGrid>
        <w:gridCol w:w="4351"/>
        <w:gridCol w:w="677"/>
        <w:gridCol w:w="1594"/>
        <w:gridCol w:w="1526"/>
      </w:tblGrid>
      <w:tr w:rsidR="00FD1CE3" w:rsidTr="00FD1CE3">
        <w:trPr>
          <w:tblCellSpacing w:w="15" w:type="dxa"/>
        </w:trPr>
        <w:tc>
          <w:tcPr>
            <w:tcW w:w="454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разделов и тем</w:t>
            </w:r>
          </w:p>
        </w:tc>
        <w:tc>
          <w:tcPr>
            <w:tcW w:w="3552" w:type="dxa"/>
            <w:gridSpan w:val="3"/>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часов</w:t>
            </w:r>
          </w:p>
        </w:tc>
      </w:tr>
      <w:tr w:rsidR="00FD1CE3" w:rsidTr="00FD1CE3">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1CE3" w:rsidRDefault="00FD1CE3">
            <w:pPr>
              <w:spacing w:after="0" w:line="240" w:lineRule="auto"/>
              <w:rPr>
                <w:rFonts w:ascii="Times New Roman" w:eastAsia="Times New Roman" w:hAnsi="Times New Roman" w:cs="Times New Roman"/>
                <w:sz w:val="24"/>
                <w:szCs w:val="24"/>
                <w:lang w:eastAsia="ru-RU"/>
              </w:rPr>
            </w:pPr>
          </w:p>
        </w:tc>
        <w:tc>
          <w:tcPr>
            <w:tcW w:w="648" w:type="dxa"/>
            <w:vMerge w:val="restart"/>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2892" w:type="dxa"/>
            <w:gridSpan w:val="2"/>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w:t>
            </w:r>
          </w:p>
        </w:tc>
      </w:tr>
      <w:tr w:rsidR="00FD1CE3" w:rsidTr="00FD1CE3">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1CE3" w:rsidRDefault="00FD1CE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000000"/>
              <w:right w:val="single" w:sz="6" w:space="0" w:color="000000"/>
            </w:tcBorders>
            <w:vAlign w:val="center"/>
            <w:hideMark/>
          </w:tcPr>
          <w:p w:rsidR="00FD1CE3" w:rsidRDefault="00FD1CE3">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Теоретические занятия</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занятия</w:t>
            </w:r>
          </w:p>
        </w:tc>
      </w:tr>
      <w:tr w:rsidR="00FD1CE3" w:rsidTr="00FD1CE3">
        <w:trPr>
          <w:tblCellSpacing w:w="15" w:type="dxa"/>
        </w:trPr>
        <w:tc>
          <w:tcPr>
            <w:tcW w:w="8124" w:type="dxa"/>
            <w:gridSpan w:val="4"/>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транспортных средств</w:t>
            </w:r>
          </w:p>
        </w:tc>
      </w:tr>
      <w:tr w:rsidR="00FD1CE3" w:rsidTr="00FD1CE3">
        <w:trPr>
          <w:tblCellSpacing w:w="15" w:type="dxa"/>
        </w:trPr>
        <w:tc>
          <w:tcPr>
            <w:tcW w:w="4548"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Общее устройство транспортных </w:t>
            </w:r>
            <w:r>
              <w:rPr>
                <w:rFonts w:ascii="Times New Roman" w:eastAsia="Times New Roman" w:hAnsi="Times New Roman" w:cs="Times New Roman"/>
                <w:sz w:val="24"/>
                <w:szCs w:val="24"/>
                <w:lang w:eastAsia="ru-RU"/>
              </w:rPr>
              <w:lastRenderedPageBreak/>
              <w:t>средств категории "А"</w:t>
            </w:r>
          </w:p>
        </w:tc>
        <w:tc>
          <w:tcPr>
            <w:tcW w:w="648"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D1CE3" w:rsidTr="00FD1CE3">
        <w:trPr>
          <w:tblCellSpacing w:w="15" w:type="dxa"/>
        </w:trPr>
        <w:tc>
          <w:tcPr>
            <w:tcW w:w="4548"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Двигатель</w:t>
            </w:r>
          </w:p>
        </w:tc>
        <w:tc>
          <w:tcPr>
            <w:tcW w:w="648"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D1CE3" w:rsidTr="00FD1CE3">
        <w:trPr>
          <w:tblCellSpacing w:w="15" w:type="dxa"/>
        </w:trPr>
        <w:tc>
          <w:tcPr>
            <w:tcW w:w="4548"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Трансмиссия</w:t>
            </w:r>
          </w:p>
        </w:tc>
        <w:tc>
          <w:tcPr>
            <w:tcW w:w="648"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D1CE3" w:rsidTr="00FD1CE3">
        <w:trPr>
          <w:tblCellSpacing w:w="15" w:type="dxa"/>
        </w:trPr>
        <w:tc>
          <w:tcPr>
            <w:tcW w:w="4548"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Ходовая часть</w:t>
            </w:r>
          </w:p>
        </w:tc>
        <w:tc>
          <w:tcPr>
            <w:tcW w:w="648"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D1CE3" w:rsidTr="00FD1CE3">
        <w:trPr>
          <w:tblCellSpacing w:w="15" w:type="dxa"/>
        </w:trPr>
        <w:tc>
          <w:tcPr>
            <w:tcW w:w="4548"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Тормозные системы</w:t>
            </w:r>
          </w:p>
        </w:tc>
        <w:tc>
          <w:tcPr>
            <w:tcW w:w="648"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D1CE3" w:rsidTr="00FD1CE3">
        <w:trPr>
          <w:tblCellSpacing w:w="15" w:type="dxa"/>
        </w:trPr>
        <w:tc>
          <w:tcPr>
            <w:tcW w:w="4548"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Источники и потребители электрической энергии</w:t>
            </w:r>
          </w:p>
        </w:tc>
        <w:tc>
          <w:tcPr>
            <w:tcW w:w="648"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D1CE3" w:rsidTr="00FD1CE3">
        <w:trPr>
          <w:tblCellSpacing w:w="15" w:type="dxa"/>
        </w:trPr>
        <w:tc>
          <w:tcPr>
            <w:tcW w:w="4548"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 по </w:t>
            </w:r>
            <w:hyperlink r:id="rId38" w:anchor="block_1601" w:history="1">
              <w:r>
                <w:rPr>
                  <w:rStyle w:val="aff8"/>
                  <w:rFonts w:ascii="Times New Roman" w:hAnsi="Times New Roman" w:cs="Times New Roman"/>
                  <w:sz w:val="24"/>
                  <w:szCs w:val="24"/>
                </w:rPr>
                <w:t>разделу</w:t>
              </w:r>
            </w:hyperlink>
          </w:p>
        </w:tc>
        <w:tc>
          <w:tcPr>
            <w:tcW w:w="648"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D1CE3" w:rsidTr="00FD1CE3">
        <w:trPr>
          <w:tblCellSpacing w:w="15" w:type="dxa"/>
        </w:trPr>
        <w:tc>
          <w:tcPr>
            <w:tcW w:w="8124" w:type="dxa"/>
            <w:gridSpan w:val="4"/>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Техническое обслуживание</w:t>
            </w:r>
          </w:p>
        </w:tc>
      </w:tr>
      <w:tr w:rsidR="00FD1CE3" w:rsidTr="00FD1CE3">
        <w:trPr>
          <w:tblCellSpacing w:w="15" w:type="dxa"/>
        </w:trPr>
        <w:tc>
          <w:tcPr>
            <w:tcW w:w="4548"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Техническое обслуживание, меры безопасности и защиты окружающей природной среды</w:t>
            </w:r>
          </w:p>
        </w:tc>
        <w:tc>
          <w:tcPr>
            <w:tcW w:w="648"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D1CE3" w:rsidTr="00FD1CE3">
        <w:trPr>
          <w:tblCellSpacing w:w="15" w:type="dxa"/>
        </w:trPr>
        <w:tc>
          <w:tcPr>
            <w:tcW w:w="4548"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Устранение неисправностей</w:t>
            </w:r>
            <w:hyperlink r:id="rId39" w:anchor="block_1600111" w:history="1">
              <w:r>
                <w:rPr>
                  <w:rStyle w:val="aff8"/>
                  <w:rFonts w:ascii="Times New Roman" w:hAnsi="Times New Roman" w:cs="Times New Roman"/>
                  <w:sz w:val="24"/>
                  <w:szCs w:val="24"/>
                </w:rPr>
                <w:t>*</w:t>
              </w:r>
            </w:hyperlink>
          </w:p>
        </w:tc>
        <w:tc>
          <w:tcPr>
            <w:tcW w:w="648"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D1CE3" w:rsidTr="00FD1CE3">
        <w:trPr>
          <w:tblCellSpacing w:w="15" w:type="dxa"/>
        </w:trPr>
        <w:tc>
          <w:tcPr>
            <w:tcW w:w="4548"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 по </w:t>
            </w:r>
            <w:hyperlink r:id="rId40" w:anchor="block_1602" w:history="1">
              <w:r>
                <w:rPr>
                  <w:rStyle w:val="aff8"/>
                  <w:rFonts w:ascii="Times New Roman" w:hAnsi="Times New Roman" w:cs="Times New Roman"/>
                  <w:sz w:val="24"/>
                  <w:szCs w:val="24"/>
                </w:rPr>
                <w:t>разделу</w:t>
              </w:r>
            </w:hyperlink>
          </w:p>
        </w:tc>
        <w:tc>
          <w:tcPr>
            <w:tcW w:w="648"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D1CE3" w:rsidTr="00FD1CE3">
        <w:trPr>
          <w:tblCellSpacing w:w="15" w:type="dxa"/>
        </w:trPr>
        <w:tc>
          <w:tcPr>
            <w:tcW w:w="4548"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648"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bl>
    <w:p w:rsidR="00FD1CE3" w:rsidRDefault="00FD1CE3" w:rsidP="00FD1C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Практическое занятие проводится на учебном транспортном средстве.</w:t>
      </w:r>
    </w:p>
    <w:p w:rsidR="00FD1CE3" w:rsidRDefault="00FD1CE3" w:rsidP="00FD1CE3">
      <w:pPr>
        <w:spacing w:after="0" w:line="240" w:lineRule="auto"/>
        <w:rPr>
          <w:rFonts w:ascii="Times New Roman" w:eastAsia="Times New Roman" w:hAnsi="Times New Roman" w:cs="Times New Roman"/>
          <w:sz w:val="24"/>
          <w:szCs w:val="24"/>
          <w:lang w:eastAsia="ru-RU"/>
        </w:rPr>
      </w:pP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3.2.1.1. Устройство транспортных средств.</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устройство транспортных средств категории "А": классификация и основные технические характеристики транспортных средств категории "А"; общее устройство транспортных средств категории "А",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w:t>
      </w:r>
      <w:proofErr w:type="gramEnd"/>
      <w:r>
        <w:rPr>
          <w:rFonts w:ascii="Times New Roman" w:eastAsia="Times New Roman" w:hAnsi="Times New Roman" w:cs="Times New Roman"/>
          <w:sz w:val="24"/>
          <w:szCs w:val="24"/>
          <w:lang w:eastAsia="ru-RU"/>
        </w:rPr>
        <w:t xml:space="preserve">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Трансмиссия: назначение и состав трансмиссии транспортных средств категории "А"; структурные схемы трансмиссии транспортных средств категории "А"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w:t>
      </w:r>
      <w:proofErr w:type="gramEnd"/>
      <w:r>
        <w:rPr>
          <w:rFonts w:ascii="Times New Roman" w:eastAsia="Times New Roman" w:hAnsi="Times New Roman" w:cs="Times New Roman"/>
          <w:sz w:val="24"/>
          <w:szCs w:val="24"/>
          <w:lang w:eastAsia="ru-RU"/>
        </w:rPr>
        <w:t xml:space="preserve"> понятие о передаточном числе и крутящем моменте; бесступенчатые коробки передач; назначение, устройство и принцип работы пускового </w:t>
      </w:r>
      <w:r>
        <w:rPr>
          <w:rFonts w:ascii="Times New Roman" w:eastAsia="Times New Roman" w:hAnsi="Times New Roman" w:cs="Times New Roman"/>
          <w:sz w:val="24"/>
          <w:szCs w:val="24"/>
          <w:lang w:eastAsia="ru-RU"/>
        </w:rPr>
        <w:lastRenderedPageBreak/>
        <w:t>механизма с механическим приводом (кик-стартера); вторичная (задняя) передача; маркировка и правила применения пластичных смазок.</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Ходовая часть: назначение и состав ходовой части транспортных средств категории "А";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w:t>
      </w:r>
      <w:proofErr w:type="gramEnd"/>
      <w:r>
        <w:rPr>
          <w:rFonts w:ascii="Times New Roman" w:eastAsia="Times New Roman" w:hAnsi="Times New Roman" w:cs="Times New Roman"/>
          <w:sz w:val="24"/>
          <w:szCs w:val="24"/>
          <w:lang w:eastAsia="ru-RU"/>
        </w:rPr>
        <w:t xml:space="preserve"> неисправности ходовой части, при наличии которых запрещается эксплуатация транспортного средства.</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Pr>
          <w:rFonts w:ascii="Times New Roman" w:eastAsia="Times New Roman" w:hAnsi="Times New Roman" w:cs="Times New Roman"/>
          <w:sz w:val="24"/>
          <w:szCs w:val="24"/>
          <w:lang w:eastAsia="ru-RU"/>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3.2.1.2. Техническое обслуживание.</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roofErr w:type="gramEnd"/>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w:t>
      </w:r>
      <w:proofErr w:type="gramEnd"/>
      <w:r>
        <w:rPr>
          <w:rFonts w:ascii="Times New Roman" w:eastAsia="Times New Roman" w:hAnsi="Times New Roman" w:cs="Times New Roman"/>
          <w:sz w:val="24"/>
          <w:szCs w:val="24"/>
          <w:lang w:eastAsia="ru-RU"/>
        </w:rPr>
        <w:t xml:space="preserve"> проверка состояния аккумуляторной батареи; снятие и установка </w:t>
      </w:r>
      <w:r>
        <w:rPr>
          <w:rFonts w:ascii="Times New Roman" w:eastAsia="Times New Roman" w:hAnsi="Times New Roman" w:cs="Times New Roman"/>
          <w:sz w:val="24"/>
          <w:szCs w:val="24"/>
          <w:lang w:eastAsia="ru-RU"/>
        </w:rPr>
        <w:lastRenderedPageBreak/>
        <w:t>аккумуляторной батареи; снятие и установка колеса; снятие и установка электроламп; снятие и установка плавкого предохранителя.</w:t>
      </w:r>
    </w:p>
    <w:p w:rsidR="00FD1CE3" w:rsidRDefault="00FD1CE3" w:rsidP="00FD1CE3">
      <w:pPr>
        <w:spacing w:after="0" w:line="240" w:lineRule="auto"/>
        <w:rPr>
          <w:rFonts w:ascii="Times New Roman" w:eastAsia="Times New Roman" w:hAnsi="Times New Roman" w:cs="Times New Roman"/>
          <w:sz w:val="24"/>
          <w:szCs w:val="24"/>
          <w:lang w:eastAsia="ru-RU"/>
        </w:rPr>
      </w:pP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 Учебный предмет "Основы управления транспортными средствами категории "А".</w:t>
      </w:r>
    </w:p>
    <w:p w:rsidR="00FD1CE3" w:rsidRDefault="00FD1CE3" w:rsidP="00FD1C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Распределение учебных часов по разделам и темам</w:t>
      </w:r>
    </w:p>
    <w:p w:rsidR="00FD1CE3" w:rsidRDefault="00FD1CE3" w:rsidP="00FD1C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FD1CE3" w:rsidRDefault="00FD1CE3" w:rsidP="00FD1CE3">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7</w:t>
      </w:r>
    </w:p>
    <w:p w:rsidR="00FD1CE3" w:rsidRDefault="00FD1CE3" w:rsidP="00FD1CE3">
      <w:pPr>
        <w:spacing w:after="0" w:line="240" w:lineRule="auto"/>
        <w:rPr>
          <w:rFonts w:ascii="Times New Roman" w:eastAsia="Times New Roman" w:hAnsi="Times New Roman" w:cs="Times New Roman"/>
          <w:sz w:val="24"/>
          <w:szCs w:val="24"/>
          <w:lang w:eastAsia="ru-RU"/>
        </w:rPr>
      </w:pPr>
    </w:p>
    <w:tbl>
      <w:tblPr>
        <w:tblW w:w="8148" w:type="dxa"/>
        <w:tblCellSpacing w:w="15" w:type="dxa"/>
        <w:tblLook w:val="04A0" w:firstRow="1" w:lastRow="0" w:firstColumn="1" w:lastColumn="0" w:noHBand="0" w:noVBand="1"/>
      </w:tblPr>
      <w:tblGrid>
        <w:gridCol w:w="4351"/>
        <w:gridCol w:w="677"/>
        <w:gridCol w:w="1594"/>
        <w:gridCol w:w="1526"/>
      </w:tblGrid>
      <w:tr w:rsidR="00FD1CE3" w:rsidTr="00FD1CE3">
        <w:trPr>
          <w:tblCellSpacing w:w="15" w:type="dxa"/>
        </w:trPr>
        <w:tc>
          <w:tcPr>
            <w:tcW w:w="46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разделов и тем</w:t>
            </w:r>
          </w:p>
        </w:tc>
        <w:tc>
          <w:tcPr>
            <w:tcW w:w="3444" w:type="dxa"/>
            <w:gridSpan w:val="3"/>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часов</w:t>
            </w:r>
          </w:p>
        </w:tc>
      </w:tr>
      <w:tr w:rsidR="00FD1CE3" w:rsidTr="00FD1CE3">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1CE3" w:rsidRDefault="00FD1CE3">
            <w:pPr>
              <w:spacing w:after="0" w:line="240" w:lineRule="auto"/>
              <w:rPr>
                <w:rFonts w:ascii="Times New Roman" w:eastAsia="Times New Roman" w:hAnsi="Times New Roman" w:cs="Times New Roman"/>
                <w:sz w:val="24"/>
                <w:szCs w:val="24"/>
                <w:lang w:eastAsia="ru-RU"/>
              </w:rPr>
            </w:pPr>
          </w:p>
        </w:tc>
        <w:tc>
          <w:tcPr>
            <w:tcW w:w="648" w:type="dxa"/>
            <w:vMerge w:val="restart"/>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2772" w:type="dxa"/>
            <w:gridSpan w:val="2"/>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w:t>
            </w:r>
          </w:p>
        </w:tc>
      </w:tr>
      <w:tr w:rsidR="00FD1CE3" w:rsidTr="00FD1CE3">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1CE3" w:rsidRDefault="00FD1CE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000000"/>
              <w:right w:val="single" w:sz="6" w:space="0" w:color="000000"/>
            </w:tcBorders>
            <w:vAlign w:val="center"/>
            <w:hideMark/>
          </w:tcPr>
          <w:p w:rsidR="00FD1CE3" w:rsidRDefault="00FD1CE3">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Теоретические занятия</w:t>
            </w:r>
          </w:p>
        </w:tc>
        <w:tc>
          <w:tcPr>
            <w:tcW w:w="132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занятия</w:t>
            </w:r>
          </w:p>
        </w:tc>
      </w:tr>
      <w:tr w:rsidR="00FD1CE3" w:rsidTr="00FD1CE3">
        <w:trPr>
          <w:tblCellSpacing w:w="15" w:type="dxa"/>
        </w:trPr>
        <w:tc>
          <w:tcPr>
            <w:tcW w:w="4668"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Приемы управления транспортным средством</w:t>
            </w:r>
          </w:p>
        </w:tc>
        <w:tc>
          <w:tcPr>
            <w:tcW w:w="648"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2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D1CE3" w:rsidTr="00FD1CE3">
        <w:trPr>
          <w:tblCellSpacing w:w="15" w:type="dxa"/>
        </w:trPr>
        <w:tc>
          <w:tcPr>
            <w:tcW w:w="4668"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транспортным средством в штатных ситуациях</w:t>
            </w:r>
          </w:p>
        </w:tc>
        <w:tc>
          <w:tcPr>
            <w:tcW w:w="648"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32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D1CE3" w:rsidTr="00FD1CE3">
        <w:trPr>
          <w:tblCellSpacing w:w="15" w:type="dxa"/>
        </w:trPr>
        <w:tc>
          <w:tcPr>
            <w:tcW w:w="4668"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транспортным средством в нештатных ситуациях</w:t>
            </w:r>
          </w:p>
        </w:tc>
        <w:tc>
          <w:tcPr>
            <w:tcW w:w="648"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2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D1CE3" w:rsidTr="00FD1CE3">
        <w:trPr>
          <w:tblCellSpacing w:w="15" w:type="dxa"/>
        </w:trPr>
        <w:tc>
          <w:tcPr>
            <w:tcW w:w="4668"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648"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32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bl>
    <w:p w:rsidR="00FD1CE3" w:rsidRDefault="00FD1CE3" w:rsidP="00FD1C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Приемы управления транспортным средством: 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антиблокировочной системы (далее - АБС); особенности управления мотоциклом с автоматизированной и бесступенчатой коробкой передач.</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w:t>
      </w:r>
      <w:proofErr w:type="gramEnd"/>
      <w:r>
        <w:rPr>
          <w:rFonts w:ascii="Times New Roman" w:eastAsia="Times New Roman" w:hAnsi="Times New Roman" w:cs="Times New Roman"/>
          <w:sz w:val="24"/>
          <w:szCs w:val="24"/>
          <w:lang w:eastAsia="ru-RU"/>
        </w:rPr>
        <w:t xml:space="preserve">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категории "А" при движении по дороге с низким коэффициентом сцепления дорожного покрытия; особенности управления транспортным средством с боковым прицепом; перевозка пассажиров и грузов; ограничения по перевозке детей на заднем сиденье транспортного средства; обеспечение безопасной перевозки детей в боковом прицепе. Решение ситуационных задач.</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w:t>
      </w:r>
      <w:proofErr w:type="gramStart"/>
      <w:r>
        <w:rPr>
          <w:rFonts w:ascii="Times New Roman" w:eastAsia="Times New Roman" w:hAnsi="Times New Roman" w:cs="Times New Roman"/>
          <w:sz w:val="24"/>
          <w:szCs w:val="24"/>
          <w:lang w:eastAsia="ru-RU"/>
        </w:rPr>
        <w:t>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w:t>
      </w:r>
      <w:proofErr w:type="gramEnd"/>
      <w:r>
        <w:rPr>
          <w:rFonts w:ascii="Times New Roman" w:eastAsia="Times New Roman" w:hAnsi="Times New Roman" w:cs="Times New Roman"/>
          <w:sz w:val="24"/>
          <w:szCs w:val="24"/>
          <w:lang w:eastAsia="ru-RU"/>
        </w:rPr>
        <w:t xml:space="preserve">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FD1CE3" w:rsidRDefault="00FD1CE3" w:rsidP="00FD1CE3">
      <w:pPr>
        <w:spacing w:after="0" w:line="240" w:lineRule="auto"/>
        <w:rPr>
          <w:rFonts w:ascii="Times New Roman" w:eastAsia="Times New Roman" w:hAnsi="Times New Roman" w:cs="Times New Roman"/>
          <w:sz w:val="24"/>
          <w:szCs w:val="24"/>
          <w:lang w:eastAsia="ru-RU"/>
        </w:rPr>
      </w:pP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3.2.3 Учебный предмет "Вождение транспортных средств категории "А" (для транспортных средств с механической трансмиссией).</w:t>
      </w:r>
    </w:p>
    <w:p w:rsidR="00FD1CE3" w:rsidRDefault="00FD1CE3" w:rsidP="00FD1C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Распределение учебных часов по разделам и темам</w:t>
      </w:r>
    </w:p>
    <w:p w:rsidR="00FD1CE3" w:rsidRDefault="00FD1CE3" w:rsidP="00FD1C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FD1CE3" w:rsidRDefault="00FD1CE3" w:rsidP="00FD1CE3">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8</w:t>
      </w:r>
    </w:p>
    <w:p w:rsidR="00FD1CE3" w:rsidRDefault="00FD1CE3" w:rsidP="00FD1CE3">
      <w:pPr>
        <w:spacing w:after="0" w:line="240" w:lineRule="auto"/>
        <w:rPr>
          <w:rFonts w:ascii="Times New Roman" w:eastAsia="Times New Roman" w:hAnsi="Times New Roman" w:cs="Times New Roman"/>
          <w:sz w:val="24"/>
          <w:szCs w:val="24"/>
          <w:lang w:eastAsia="ru-RU"/>
        </w:rPr>
      </w:pPr>
    </w:p>
    <w:tbl>
      <w:tblPr>
        <w:tblW w:w="8148" w:type="dxa"/>
        <w:tblCellSpacing w:w="15" w:type="dxa"/>
        <w:tblLook w:val="04A0" w:firstRow="1" w:lastRow="0" w:firstColumn="1" w:lastColumn="0" w:noHBand="0" w:noVBand="1"/>
      </w:tblPr>
      <w:tblGrid>
        <w:gridCol w:w="6555"/>
        <w:gridCol w:w="1593"/>
      </w:tblGrid>
      <w:tr w:rsidR="00FD1CE3" w:rsidTr="00FD1CE3">
        <w:trPr>
          <w:tblCellSpacing w:w="15" w:type="dxa"/>
        </w:trPr>
        <w:tc>
          <w:tcPr>
            <w:tcW w:w="65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заданий</w:t>
            </w:r>
          </w:p>
        </w:tc>
        <w:tc>
          <w:tcPr>
            <w:tcW w:w="1548"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часов практического обучения</w:t>
            </w:r>
          </w:p>
        </w:tc>
      </w:tr>
      <w:tr w:rsidR="00FD1CE3" w:rsidTr="00FD1CE3">
        <w:trPr>
          <w:tblCellSpacing w:w="15" w:type="dxa"/>
        </w:trPr>
        <w:tc>
          <w:tcPr>
            <w:tcW w:w="8124" w:type="dxa"/>
            <w:gridSpan w:val="2"/>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Первоначальное обучение вождению</w:t>
            </w:r>
          </w:p>
        </w:tc>
      </w:tr>
      <w:tr w:rsidR="00FD1CE3" w:rsidTr="00FD1CE3">
        <w:trPr>
          <w:tblCellSpacing w:w="15" w:type="dxa"/>
        </w:trPr>
        <w:tc>
          <w:tcPr>
            <w:tcW w:w="6564"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Посадка, действия органами управления</w:t>
            </w:r>
          </w:p>
        </w:tc>
        <w:tc>
          <w:tcPr>
            <w:tcW w:w="1548"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D1CE3" w:rsidTr="00FD1CE3">
        <w:trPr>
          <w:tblCellSpacing w:w="15" w:type="dxa"/>
        </w:trPr>
        <w:tc>
          <w:tcPr>
            <w:tcW w:w="6564"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548"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D1CE3" w:rsidTr="00FD1CE3">
        <w:trPr>
          <w:tblCellSpacing w:w="15" w:type="dxa"/>
        </w:trPr>
        <w:tc>
          <w:tcPr>
            <w:tcW w:w="6564"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Начало движения, движение по кольцевому маршруту, остановка с применением различных способов торможения</w:t>
            </w:r>
          </w:p>
        </w:tc>
        <w:tc>
          <w:tcPr>
            <w:tcW w:w="1548"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D1CE3" w:rsidTr="00FD1CE3">
        <w:trPr>
          <w:tblCellSpacing w:w="15" w:type="dxa"/>
        </w:trPr>
        <w:tc>
          <w:tcPr>
            <w:tcW w:w="6564"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Повороты в движении, разворот для движения в обратном направлении</w:t>
            </w:r>
          </w:p>
        </w:tc>
        <w:tc>
          <w:tcPr>
            <w:tcW w:w="1548"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D1CE3" w:rsidTr="00FD1CE3">
        <w:trPr>
          <w:tblCellSpacing w:w="15" w:type="dxa"/>
        </w:trPr>
        <w:tc>
          <w:tcPr>
            <w:tcW w:w="6564"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1548"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D1CE3" w:rsidTr="00FD1CE3">
        <w:trPr>
          <w:tblCellSpacing w:w="15" w:type="dxa"/>
        </w:trPr>
        <w:tc>
          <w:tcPr>
            <w:tcW w:w="6564"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548"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bl>
    <w:p w:rsidR="00FD1CE3" w:rsidRDefault="00FD1CE3" w:rsidP="00FD1C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Первоначальное обучение вождению.</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w:t>
      </w:r>
      <w:proofErr w:type="gramEnd"/>
      <w:r>
        <w:rPr>
          <w:rFonts w:ascii="Times New Roman" w:eastAsia="Times New Roman" w:hAnsi="Times New Roman" w:cs="Times New Roman"/>
          <w:sz w:val="24"/>
          <w:szCs w:val="24"/>
          <w:lang w:eastAsia="ru-RU"/>
        </w:rPr>
        <w:t xml:space="preserve">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включении двигателя; действия при включении 1-й передачи и начале движения; действия при остановке и включении нейтральной передачи; действия </w:t>
      </w:r>
      <w:r>
        <w:rPr>
          <w:rFonts w:ascii="Times New Roman" w:eastAsia="Times New Roman" w:hAnsi="Times New Roman" w:cs="Times New Roman"/>
          <w:sz w:val="24"/>
          <w:szCs w:val="24"/>
          <w:lang w:eastAsia="ru-RU"/>
        </w:rPr>
        <w:lastRenderedPageBreak/>
        <w:t>при пуске двигателя, начале движения, переключении с 1-й на 2-ю передачу, переключении с 2-й передачи на 1-ю, остановке, выключении двигателя.</w:t>
      </w:r>
      <w:proofErr w:type="gramEnd"/>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Pr>
          <w:rFonts w:ascii="Times New Roman" w:eastAsia="Times New Roman" w:hAnsi="Times New Roman" w:cs="Times New Roman"/>
          <w:sz w:val="24"/>
          <w:szCs w:val="24"/>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подъёме, начало движения на подъеме, остановка на спуске, начало движения на спуске.</w:t>
      </w:r>
      <w:proofErr w:type="gramEnd"/>
    </w:p>
    <w:p w:rsidR="00FD1CE3" w:rsidRDefault="00FD1CE3" w:rsidP="00FD1CE3">
      <w:pPr>
        <w:spacing w:after="0" w:line="240" w:lineRule="auto"/>
        <w:rPr>
          <w:rFonts w:ascii="Times New Roman" w:eastAsia="Times New Roman" w:hAnsi="Times New Roman" w:cs="Times New Roman"/>
          <w:sz w:val="24"/>
          <w:szCs w:val="24"/>
          <w:lang w:eastAsia="ru-RU"/>
        </w:rPr>
      </w:pP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 Учебный предмет "Вождение транспортных средств категории "А" (для транспортных средств с автоматической трансмиссией).</w:t>
      </w:r>
    </w:p>
    <w:p w:rsidR="00FD1CE3" w:rsidRDefault="00FD1CE3" w:rsidP="00FD1C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Распределение учебных часов по разделам и темам</w:t>
      </w:r>
    </w:p>
    <w:p w:rsidR="00FD1CE3" w:rsidRDefault="00FD1CE3" w:rsidP="00FD1C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FD1CE3" w:rsidRDefault="00FD1CE3" w:rsidP="00FD1CE3">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9</w:t>
      </w:r>
    </w:p>
    <w:p w:rsidR="00FD1CE3" w:rsidRDefault="00FD1CE3" w:rsidP="00FD1CE3">
      <w:pPr>
        <w:spacing w:after="0" w:line="240" w:lineRule="auto"/>
        <w:rPr>
          <w:rFonts w:ascii="Times New Roman" w:eastAsia="Times New Roman" w:hAnsi="Times New Roman" w:cs="Times New Roman"/>
          <w:sz w:val="24"/>
          <w:szCs w:val="24"/>
          <w:lang w:eastAsia="ru-RU"/>
        </w:rPr>
      </w:pPr>
    </w:p>
    <w:tbl>
      <w:tblPr>
        <w:tblW w:w="8148" w:type="dxa"/>
        <w:tblCellSpacing w:w="15" w:type="dxa"/>
        <w:tblLook w:val="04A0" w:firstRow="1" w:lastRow="0" w:firstColumn="1" w:lastColumn="0" w:noHBand="0" w:noVBand="1"/>
      </w:tblPr>
      <w:tblGrid>
        <w:gridCol w:w="5784"/>
        <w:gridCol w:w="2364"/>
      </w:tblGrid>
      <w:tr w:rsidR="00FD1CE3" w:rsidTr="00FD1CE3">
        <w:trPr>
          <w:tblCellSpacing w:w="15" w:type="dxa"/>
        </w:trPr>
        <w:tc>
          <w:tcPr>
            <w:tcW w:w="5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заданий</w:t>
            </w:r>
          </w:p>
        </w:tc>
        <w:tc>
          <w:tcPr>
            <w:tcW w:w="2328"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часов практического обучения</w:t>
            </w:r>
          </w:p>
        </w:tc>
      </w:tr>
      <w:tr w:rsidR="00FD1CE3" w:rsidTr="00FD1CE3">
        <w:trPr>
          <w:tblCellSpacing w:w="15" w:type="dxa"/>
        </w:trPr>
        <w:tc>
          <w:tcPr>
            <w:tcW w:w="8124" w:type="dxa"/>
            <w:gridSpan w:val="2"/>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Первоначальное обучение вождению</w:t>
            </w:r>
          </w:p>
        </w:tc>
      </w:tr>
      <w:tr w:rsidR="00FD1CE3" w:rsidTr="00FD1CE3">
        <w:trPr>
          <w:tblCellSpacing w:w="15" w:type="dxa"/>
        </w:trPr>
        <w:tc>
          <w:tcPr>
            <w:tcW w:w="5784"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Посадка, действия органами управления</w:t>
            </w:r>
          </w:p>
        </w:tc>
        <w:tc>
          <w:tcPr>
            <w:tcW w:w="2328"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D1CE3" w:rsidTr="00FD1CE3">
        <w:trPr>
          <w:tblCellSpacing w:w="15" w:type="dxa"/>
        </w:trPr>
        <w:tc>
          <w:tcPr>
            <w:tcW w:w="5784"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Начало движения, движение по кольцевому маршруту, остановка с применением различных способов торможения</w:t>
            </w:r>
          </w:p>
        </w:tc>
        <w:tc>
          <w:tcPr>
            <w:tcW w:w="2328"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D1CE3" w:rsidTr="00FD1CE3">
        <w:trPr>
          <w:tblCellSpacing w:w="15" w:type="dxa"/>
        </w:trPr>
        <w:tc>
          <w:tcPr>
            <w:tcW w:w="5784"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Повороты в движении, разворот для движения в обратном направлении</w:t>
            </w:r>
          </w:p>
        </w:tc>
        <w:tc>
          <w:tcPr>
            <w:tcW w:w="2328"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D1CE3" w:rsidTr="00FD1CE3">
        <w:trPr>
          <w:tblCellSpacing w:w="15" w:type="dxa"/>
        </w:trPr>
        <w:tc>
          <w:tcPr>
            <w:tcW w:w="5784"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328"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D1CE3" w:rsidTr="00FD1CE3">
        <w:trPr>
          <w:tblCellSpacing w:w="15" w:type="dxa"/>
        </w:trPr>
        <w:tc>
          <w:tcPr>
            <w:tcW w:w="5784"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2328"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bl>
    <w:p w:rsidR="00FD1CE3" w:rsidRDefault="00FD1CE3" w:rsidP="00FD1C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Первоначальное обучение вождению.</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Посадка, действия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w:t>
      </w:r>
      <w:proofErr w:type="gramEnd"/>
      <w:r>
        <w:rPr>
          <w:rFonts w:ascii="Times New Roman" w:eastAsia="Times New Roman" w:hAnsi="Times New Roman" w:cs="Times New Roman"/>
          <w:sz w:val="24"/>
          <w:szCs w:val="24"/>
          <w:lang w:eastAsia="ru-RU"/>
        </w:rPr>
        <w:t xml:space="preserve"> действия при пуске двигателя, начале движения, остановке, выключении двигателя.</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Pr>
          <w:rFonts w:ascii="Times New Roman" w:eastAsia="Times New Roman" w:hAnsi="Times New Roman" w:cs="Times New Roman"/>
          <w:sz w:val="24"/>
          <w:szCs w:val="24"/>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подъёме, начало движения на подъеме, остановка на спуске, начало движения на спуске.</w:t>
      </w:r>
      <w:proofErr w:type="gramEnd"/>
    </w:p>
    <w:p w:rsidR="00FD1CE3" w:rsidRDefault="00FD1CE3" w:rsidP="00FD1CE3">
      <w:pPr>
        <w:spacing w:after="0" w:line="240" w:lineRule="auto"/>
        <w:rPr>
          <w:rFonts w:ascii="Times New Roman" w:eastAsia="Times New Roman" w:hAnsi="Times New Roman" w:cs="Times New Roman"/>
          <w:sz w:val="24"/>
          <w:szCs w:val="24"/>
          <w:lang w:eastAsia="ru-RU"/>
        </w:rPr>
      </w:pP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IV. Планируемые результаты освоения примерной программы</w:t>
      </w:r>
    </w:p>
    <w:p w:rsidR="00FD1CE3" w:rsidRDefault="00FD1CE3" w:rsidP="00FD1C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результате освоения Примерной </w:t>
      </w:r>
      <w:proofErr w:type="gramStart"/>
      <w:r>
        <w:rPr>
          <w:rFonts w:ascii="Times New Roman" w:eastAsia="Times New Roman" w:hAnsi="Times New Roman" w:cs="Times New Roman"/>
          <w:sz w:val="24"/>
          <w:szCs w:val="24"/>
          <w:lang w:eastAsia="ru-RU"/>
        </w:rPr>
        <w:t>программы</w:t>
      </w:r>
      <w:proofErr w:type="gramEnd"/>
      <w:r>
        <w:rPr>
          <w:rFonts w:ascii="Times New Roman" w:eastAsia="Times New Roman" w:hAnsi="Times New Roman" w:cs="Times New Roman"/>
          <w:sz w:val="24"/>
          <w:szCs w:val="24"/>
          <w:lang w:eastAsia="ru-RU"/>
        </w:rPr>
        <w:t xml:space="preserve"> обучающиеся должны знать:</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hyperlink r:id="rId41" w:anchor="block_1000" w:history="1">
        <w:r>
          <w:rPr>
            <w:rStyle w:val="aff8"/>
            <w:rFonts w:ascii="Times New Roman" w:hAnsi="Times New Roman" w:cs="Times New Roman"/>
            <w:sz w:val="24"/>
            <w:szCs w:val="24"/>
          </w:rPr>
          <w:t>Правила</w:t>
        </w:r>
      </w:hyperlink>
      <w:r>
        <w:rPr>
          <w:rFonts w:ascii="Times New Roman" w:eastAsia="Times New Roman" w:hAnsi="Times New Roman" w:cs="Times New Roman"/>
          <w:sz w:val="24"/>
          <w:szCs w:val="24"/>
          <w:lang w:eastAsia="ru-RU"/>
        </w:rPr>
        <w:t xml:space="preserve"> дорожного движения, основы </w:t>
      </w:r>
      <w:hyperlink r:id="rId42" w:anchor="block_4" w:history="1">
        <w:r>
          <w:rPr>
            <w:rStyle w:val="aff8"/>
            <w:rFonts w:ascii="Times New Roman" w:hAnsi="Times New Roman" w:cs="Times New Roman"/>
            <w:sz w:val="24"/>
            <w:szCs w:val="24"/>
          </w:rPr>
          <w:t>законодательства</w:t>
        </w:r>
      </w:hyperlink>
      <w:r>
        <w:rPr>
          <w:rFonts w:ascii="Times New Roman" w:eastAsia="Times New Roman" w:hAnsi="Times New Roman" w:cs="Times New Roman"/>
          <w:sz w:val="24"/>
          <w:szCs w:val="24"/>
          <w:lang w:eastAsia="ru-RU"/>
        </w:rPr>
        <w:t xml:space="preserve"> в сфере дорожного движения;</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обязательного страхования гражданской ответственности владельцев транспортных средств;</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безопасного управления транспортными средствами;</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цели и задачи управления системами "водитель - автомобиль - дорога" и "водитель - автомобиль";</w:t>
      </w:r>
      <w:proofErr w:type="gramEnd"/>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наблюдения за дорожной обстановкой;</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способы контроля безопасной дистанции и бокового интервала;</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вызова аварийных и спасательных служб;</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обеспечения безопасности наиболее уязвимых участников дорожного движения: пешеходов, велосипедистов;</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обеспечения детской пассажирской безопасности;</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проблемы, связанные с нарушением </w:t>
      </w:r>
      <w:hyperlink r:id="rId43" w:anchor="block_1000" w:history="1">
        <w:r>
          <w:rPr>
            <w:rStyle w:val="aff8"/>
            <w:rFonts w:ascii="Times New Roman" w:hAnsi="Times New Roman" w:cs="Times New Roman"/>
            <w:sz w:val="24"/>
            <w:szCs w:val="24"/>
          </w:rPr>
          <w:t>правил</w:t>
        </w:r>
      </w:hyperlink>
      <w:r>
        <w:rPr>
          <w:rFonts w:ascii="Times New Roman" w:eastAsia="Times New Roman" w:hAnsi="Times New Roman" w:cs="Times New Roman"/>
          <w:sz w:val="24"/>
          <w:szCs w:val="24"/>
          <w:lang w:eastAsia="ru-RU"/>
        </w:rPr>
        <w:t xml:space="preserve"> дорожного движения водителями транспортных средств и их последствиями;</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правовые аспекты (права, обязанности и ответственность) оказания первой помощи;</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современные рекомендации по оказанию первой помощи;</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методики и последовательность действий по оказанию первой помощи;</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аптечки первой помощи (автомобильной) и правила использования ее компонентов.</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результате освоения Примерной </w:t>
      </w:r>
      <w:proofErr w:type="gramStart"/>
      <w:r>
        <w:rPr>
          <w:rFonts w:ascii="Times New Roman" w:eastAsia="Times New Roman" w:hAnsi="Times New Roman" w:cs="Times New Roman"/>
          <w:sz w:val="24"/>
          <w:szCs w:val="24"/>
          <w:lang w:eastAsia="ru-RU"/>
        </w:rPr>
        <w:t>программы</w:t>
      </w:r>
      <w:proofErr w:type="gramEnd"/>
      <w:r>
        <w:rPr>
          <w:rFonts w:ascii="Times New Roman" w:eastAsia="Times New Roman" w:hAnsi="Times New Roman" w:cs="Times New Roman"/>
          <w:sz w:val="24"/>
          <w:szCs w:val="24"/>
          <w:lang w:eastAsia="ru-RU"/>
        </w:rPr>
        <w:t xml:space="preserve"> обучающиеся должны уметь:</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безопасно и эффективно управлять транспортным средством в различных условиях движения;</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соблюдать </w:t>
      </w:r>
      <w:hyperlink r:id="rId44" w:anchor="block_1000" w:history="1">
        <w:r>
          <w:rPr>
            <w:rStyle w:val="aff8"/>
            <w:rFonts w:ascii="Times New Roman" w:hAnsi="Times New Roman" w:cs="Times New Roman"/>
            <w:sz w:val="24"/>
            <w:szCs w:val="24"/>
          </w:rPr>
          <w:t>Правила</w:t>
        </w:r>
      </w:hyperlink>
      <w:r>
        <w:rPr>
          <w:rFonts w:ascii="Times New Roman" w:eastAsia="Times New Roman" w:hAnsi="Times New Roman" w:cs="Times New Roman"/>
          <w:sz w:val="24"/>
          <w:szCs w:val="24"/>
          <w:lang w:eastAsia="ru-RU"/>
        </w:rPr>
        <w:t xml:space="preserve"> дорожного движения при управлении транспортным средством;</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управлять своим эмоциональным состоянием;</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конструктивно разрешать противоречия и конфликты, возникающие в дорожном движении;</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выполнять ежедневное техническое обслуживание транспортного средства;</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устранять мелкие неисправности в процессе эксплуатации транспортного средства;</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выбирать безопасные скорость, дистанцию и интервал в различных условиях движения;</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зеркала заднего вида при маневрировании;</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прогнозировать и предотвращать возникновение опасных дорожно-транспортных ситуаций в процессе управления транспортным средством;</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мероприятия по оказанию первой помощи пострадавшим в дорожно-транспортном происшествии;</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совершенствовать свои навыки управления транспортным средством.</w:t>
      </w:r>
    </w:p>
    <w:p w:rsidR="00FD1CE3" w:rsidRDefault="00FD1CE3" w:rsidP="00FD1CE3">
      <w:pPr>
        <w:spacing w:after="0" w:line="240" w:lineRule="auto"/>
        <w:rPr>
          <w:rFonts w:ascii="Times New Roman" w:eastAsia="Times New Roman" w:hAnsi="Times New Roman" w:cs="Times New Roman"/>
          <w:sz w:val="24"/>
          <w:szCs w:val="24"/>
          <w:lang w:eastAsia="ru-RU"/>
        </w:rPr>
      </w:pP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V. Условия реализации примерной программы</w:t>
      </w:r>
    </w:p>
    <w:p w:rsidR="00FD1CE3" w:rsidRDefault="00FD1CE3" w:rsidP="00FD1CE3">
      <w:pPr>
        <w:spacing w:after="0" w:line="240" w:lineRule="auto"/>
        <w:rPr>
          <w:rFonts w:ascii="Times New Roman" w:eastAsia="Times New Roman" w:hAnsi="Times New Roman" w:cs="Times New Roman"/>
          <w:sz w:val="24"/>
          <w:szCs w:val="24"/>
          <w:lang w:eastAsia="ru-RU"/>
        </w:rPr>
      </w:pP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w:t>
      </w:r>
      <w:proofErr w:type="gramStart"/>
      <w:r>
        <w:rPr>
          <w:rFonts w:ascii="Times New Roman" w:eastAsia="Times New Roman" w:hAnsi="Times New Roman" w:cs="Times New Roman"/>
          <w:sz w:val="24"/>
          <w:szCs w:val="24"/>
          <w:lang w:eastAsia="ru-RU"/>
        </w:rPr>
        <w:t>организация, осуществляющая образовательную деятельность проводит</w:t>
      </w:r>
      <w:proofErr w:type="gramEnd"/>
      <w:r>
        <w:rPr>
          <w:rFonts w:ascii="Times New Roman" w:eastAsia="Times New Roman" w:hAnsi="Times New Roman" w:cs="Times New Roman"/>
          <w:sz w:val="24"/>
          <w:szCs w:val="24"/>
          <w:lang w:eastAsia="ru-RU"/>
        </w:rPr>
        <w:t xml:space="preserve">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Наполняемость учебной группы не должна превышать 30 человек.</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Расчетная формула для определения общего числа учебных кабинетов для теоретического обучения:</w:t>
      </w:r>
    </w:p>
    <w:p w:rsidR="00FD1CE3" w:rsidRDefault="00FD1CE3" w:rsidP="00FD1C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FD1CE3" w:rsidRDefault="00FD1CE3" w:rsidP="00FD1CE3">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03960" cy="563880"/>
            <wp:effectExtent l="0" t="0" r="0" b="7620"/>
            <wp:docPr id="5" name="Рисунок 5" descr="http://base.garant.ru/files/base/70695708/30638905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ase.garant.ru/files/base/70695708/3063890594.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03960" cy="56388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w:t>
      </w:r>
    </w:p>
    <w:p w:rsidR="00FD1CE3" w:rsidRDefault="00FD1CE3" w:rsidP="00FD1C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где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 число необходимых помещений;</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9080" cy="236220"/>
            <wp:effectExtent l="0" t="0" r="7620" b="0"/>
            <wp:docPr id="4" name="Рисунок 4" descr="http://base.garant.ru/files/base/70695708/29415923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base.garant.ru/files/base/70695708/2941592387.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59080" cy="23622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расчетное учебное время полного курса теоретического обучения на одну группу, в часах;</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n - общее число групп;</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0,75 - постоянный коэффициент (загрузка учебного кабинета принимается </w:t>
      </w:r>
      <w:proofErr w:type="gramStart"/>
      <w:r>
        <w:rPr>
          <w:rFonts w:ascii="Times New Roman" w:eastAsia="Times New Roman" w:hAnsi="Times New Roman" w:cs="Times New Roman"/>
          <w:sz w:val="24"/>
          <w:szCs w:val="24"/>
          <w:lang w:eastAsia="ru-RU"/>
        </w:rPr>
        <w:t>равной</w:t>
      </w:r>
      <w:proofErr w:type="gramEnd"/>
      <w:r>
        <w:rPr>
          <w:rFonts w:ascii="Times New Roman" w:eastAsia="Times New Roman" w:hAnsi="Times New Roman" w:cs="Times New Roman"/>
          <w:sz w:val="24"/>
          <w:szCs w:val="24"/>
          <w:lang w:eastAsia="ru-RU"/>
        </w:rPr>
        <w:t xml:space="preserve"> 75%);</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50520" cy="236220"/>
            <wp:effectExtent l="0" t="0" r="0" b="0"/>
            <wp:docPr id="3" name="Рисунок 3" descr="http://base.garant.ru/files/base/70695708/36844764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base.garant.ru/files/base/70695708/3684476435.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50520" cy="23622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фонд времени использования помещения в часах.</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вождению состоит из первоначального обучения вождению на закрытых площадках или автодромах.</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r:id="rId48" w:anchor="block_1054" w:history="1">
        <w:r>
          <w:rPr>
            <w:rStyle w:val="aff8"/>
            <w:rFonts w:ascii="Times New Roman" w:hAnsi="Times New Roman" w:cs="Times New Roman"/>
            <w:sz w:val="24"/>
            <w:szCs w:val="24"/>
          </w:rPr>
          <w:t>пунктом 5.4</w:t>
        </w:r>
      </w:hyperlink>
      <w:r>
        <w:rPr>
          <w:rFonts w:ascii="Times New Roman" w:eastAsia="Times New Roman" w:hAnsi="Times New Roman" w:cs="Times New Roman"/>
          <w:sz w:val="24"/>
          <w:szCs w:val="24"/>
          <w:lang w:eastAsia="ru-RU"/>
        </w:rPr>
        <w:t xml:space="preserve"> Примерной программы.</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proofErr w:type="gramStart"/>
      <w:r>
        <w:rPr>
          <w:rFonts w:ascii="Times New Roman" w:eastAsia="Times New Roman" w:hAnsi="Times New Roman" w:cs="Times New Roman"/>
          <w:sz w:val="24"/>
          <w:szCs w:val="24"/>
          <w:lang w:eastAsia="ru-RU"/>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Информационно-методические условия реализации Примерной программы:</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 план;</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календарный учебный график;</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рабочие программы учебных предметов;</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методические материалы и разработки;</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расписание занятий.</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 Материально-технические условия реализации Примерной программы.</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Pr>
          <w:rFonts w:ascii="Times New Roman" w:eastAsia="Times New Roman" w:hAnsi="Times New Roman" w:cs="Times New Roman"/>
          <w:sz w:val="24"/>
          <w:szCs w:val="24"/>
          <w:lang w:eastAsia="ru-RU"/>
        </w:rPr>
        <w:t>ств пр</w:t>
      </w:r>
      <w:proofErr w:type="gramEnd"/>
      <w:r>
        <w:rPr>
          <w:rFonts w:ascii="Times New Roman" w:eastAsia="Times New Roman" w:hAnsi="Times New Roman" w:cs="Times New Roman"/>
          <w:sz w:val="24"/>
          <w:szCs w:val="24"/>
          <w:lang w:eastAsia="ru-RU"/>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Аппаратно-программный комплекс должен обеспечивать защиту персональных данных.</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Учебные транспортные средства категории "А" должны быть представлены механическими транспортными средствами, зарегистрированными в установленном порядке.</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 количества необходимых механических транспортных средств осуществляется по формуле:</w:t>
      </w:r>
    </w:p>
    <w:p w:rsidR="00FD1CE3" w:rsidRDefault="00FD1CE3" w:rsidP="00FD1C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FD1CE3" w:rsidRDefault="00FD1CE3" w:rsidP="00FD1CE3">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69720" cy="464820"/>
            <wp:effectExtent l="0" t="0" r="0" b="0"/>
            <wp:docPr id="2" name="Рисунок 2" descr="http://base.garant.ru/files/base/70695708/4041979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base.garant.ru/files/base/70695708/4041979503.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69720" cy="46482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w:t>
      </w:r>
    </w:p>
    <w:p w:rsidR="00FD1CE3" w:rsidRDefault="00FD1CE3" w:rsidP="00FD1C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где </w:t>
      </w:r>
      <w:proofErr w:type="gramStart"/>
      <w:r>
        <w:rPr>
          <w:rFonts w:ascii="Times New Roman" w:eastAsia="Times New Roman" w:hAnsi="Times New Roman" w:cs="Times New Roman"/>
          <w:sz w:val="24"/>
          <w:szCs w:val="24"/>
          <w:lang w:eastAsia="ru-RU"/>
        </w:rPr>
        <w:t>N</w:t>
      </w:r>
      <w:proofErr w:type="gramEnd"/>
      <w:r>
        <w:rPr>
          <w:rFonts w:ascii="Times New Roman" w:eastAsia="Times New Roman" w:hAnsi="Times New Roman" w:cs="Times New Roman"/>
          <w:sz w:val="24"/>
          <w:szCs w:val="24"/>
          <w:lang w:eastAsia="ru-RU"/>
        </w:rPr>
        <w:t>тс - количество автотранспортных средств;</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 - количество часов вождения в соответствии с учебным планом;</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 количество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в год;</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24,5 - среднее количество рабочих дней в месяц;</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 количество рабочих месяцев в году;</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 количество резервных учебных транспортных средств.</w:t>
      </w:r>
    </w:p>
    <w:p w:rsidR="00FD1CE3" w:rsidRDefault="00FD1CE3" w:rsidP="00FD1C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учебного оборудования</w:t>
      </w:r>
    </w:p>
    <w:p w:rsidR="00FD1CE3" w:rsidRDefault="00FD1CE3" w:rsidP="00FD1C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FD1CE3" w:rsidRDefault="00FD1CE3" w:rsidP="00FD1CE3">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10</w:t>
      </w:r>
    </w:p>
    <w:p w:rsidR="00FD1CE3" w:rsidRDefault="00FD1CE3" w:rsidP="00FD1CE3">
      <w:pPr>
        <w:spacing w:after="0" w:line="240" w:lineRule="auto"/>
        <w:rPr>
          <w:rFonts w:ascii="Times New Roman" w:eastAsia="Times New Roman" w:hAnsi="Times New Roman" w:cs="Times New Roman"/>
          <w:sz w:val="24"/>
          <w:szCs w:val="24"/>
          <w:lang w:eastAsia="ru-RU"/>
        </w:rPr>
      </w:pPr>
    </w:p>
    <w:tbl>
      <w:tblPr>
        <w:tblW w:w="8148" w:type="dxa"/>
        <w:tblCellSpacing w:w="15" w:type="dxa"/>
        <w:tblLook w:val="04A0" w:firstRow="1" w:lastRow="0" w:firstColumn="1" w:lastColumn="0" w:noHBand="0" w:noVBand="1"/>
      </w:tblPr>
      <w:tblGrid>
        <w:gridCol w:w="5204"/>
        <w:gridCol w:w="1463"/>
        <w:gridCol w:w="1481"/>
      </w:tblGrid>
      <w:tr w:rsidR="00FD1CE3" w:rsidTr="00FD1CE3">
        <w:trPr>
          <w:tblCellSpacing w:w="15" w:type="dxa"/>
        </w:trPr>
        <w:tc>
          <w:tcPr>
            <w:tcW w:w="52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учебного оборудования</w:t>
            </w:r>
          </w:p>
        </w:tc>
        <w:tc>
          <w:tcPr>
            <w:tcW w:w="1440"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Единица измерения</w:t>
            </w:r>
          </w:p>
        </w:tc>
        <w:tc>
          <w:tcPr>
            <w:tcW w:w="1440"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Оборудование и технические средства обучения</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after="0"/>
              <w:rPr>
                <w:rFonts w:cs="Times New Roman"/>
              </w:rPr>
            </w:pP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after="0"/>
              <w:rPr>
                <w:rFonts w:cs="Times New Roman"/>
              </w:rPr>
            </w:pP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Аппаратно-программный комплекс тестирования и развития психофизиологических качеств водителя (АПК)</w:t>
            </w:r>
            <w:hyperlink r:id="rId50" w:anchor="block_11000111" w:history="1">
              <w:r>
                <w:rPr>
                  <w:rStyle w:val="aff8"/>
                  <w:rFonts w:ascii="Times New Roman" w:hAnsi="Times New Roman" w:cs="Times New Roman"/>
                  <w:sz w:val="24"/>
                  <w:szCs w:val="24"/>
                </w:rPr>
                <w:t>*</w:t>
              </w:r>
            </w:hyperlink>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after="0"/>
              <w:rPr>
                <w:rFonts w:cs="Times New Roman"/>
              </w:rPr>
            </w:pP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Мультимедийный проектор</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Экран (монитор, электронная доска)</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Магнитная доска со схемой населенного пункта</w:t>
            </w:r>
            <w:hyperlink r:id="rId51" w:anchor="block_11000222" w:history="1">
              <w:r>
                <w:rPr>
                  <w:rStyle w:val="aff8"/>
                  <w:rFonts w:ascii="Times New Roman" w:hAnsi="Times New Roman" w:cs="Times New Roman"/>
                  <w:sz w:val="24"/>
                  <w:szCs w:val="24"/>
                </w:rPr>
                <w:t>**</w:t>
              </w:r>
            </w:hyperlink>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Учебно-наглядные пособия</w:t>
            </w:r>
            <w:hyperlink r:id="rId52" w:anchor="block_11000333" w:history="1">
              <w:r>
                <w:rPr>
                  <w:rStyle w:val="aff8"/>
                  <w:rFonts w:ascii="Times New Roman" w:hAnsi="Times New Roman" w:cs="Times New Roman"/>
                  <w:sz w:val="24"/>
                  <w:szCs w:val="24"/>
                </w:rPr>
                <w:t>***</w:t>
              </w:r>
            </w:hyperlink>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after="0"/>
              <w:rPr>
                <w:rFonts w:cs="Times New Roman"/>
              </w:rPr>
            </w:pP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after="0"/>
              <w:rPr>
                <w:rFonts w:cs="Times New Roman"/>
              </w:rPr>
            </w:pP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законодательства в сфере дорожного движения</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after="0"/>
              <w:rPr>
                <w:rFonts w:cs="Times New Roman"/>
              </w:rPr>
            </w:pP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after="0"/>
              <w:rPr>
                <w:rFonts w:cs="Times New Roman"/>
              </w:rPr>
            </w:pP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Дорожные знаки</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Дорожная разметка</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Опознавательные и регистрационные знаки</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Средства регулирования дорожного движения</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Сигналы регулировщика</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Применение аварийной сигнализации и знака аварийной остановки</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Начало движения, маневрирование. Способы разворота</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Расположение транспортных средств на проезжей части</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Скорость движения</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Обгон, опережение, встречный разъезд</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Остановка и стоянка</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Проезд перекрестков</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Проезд пешеходных переходов, и мест остановок маршрутных транспортных средств</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Движение через железнодорожные пути</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Движение по автомагистралям</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Движение в жилых зонах</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Перевозка пассажиров на заднем сидении мотоцикла и в боковом прицепе</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Неисправности и условия, при которых запрещается эксплуатация транспортных средств</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Ответственность за правонарушения в области дорожного движения</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Страхование автогражданской ответственности</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Последовательность действий при ДТП</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Психофизиологические основы деятельности водителя</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after="0"/>
              <w:rPr>
                <w:rFonts w:cs="Times New Roman"/>
              </w:rPr>
            </w:pP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after="0"/>
              <w:rPr>
                <w:rFonts w:cs="Times New Roman"/>
              </w:rPr>
            </w:pP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Психофизиологические особенности деятельности водителя</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Воздействие на поведение водителя психотропных, наркотических веществ, алкоголя и медицинских препаратов</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Конфликтные ситуации в дорожном движении</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Факторы риска при вождении транспортного средства</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управления транспортными средствами</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after="0"/>
              <w:rPr>
                <w:rFonts w:cs="Times New Roman"/>
              </w:rPr>
            </w:pP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Сложные дорожные условия</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и причины ДТП</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Типичные опасные ситуации</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Сложные метеоусловия</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Движение в темное время суток</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Посадка водителя за рулем. Экипировка водителя</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Способы торможения</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Тормозной и остановочный путь</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Действия водителя в критических ситуациях</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Силы, действующие на транспортное средство</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мотоциклом в нештатных ситуациях</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Профессиональная надежность водителя</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Дистанция и боковой интервал. Организация наблюдения в процессе управления транспортным средством</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Влияние дорожных условий на безопасность движения</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Безопасное прохождение поворотов</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Безопасность пассажиров транспортных средств</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Безопасность пешеходов и велосипедистов</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Типичные ошибки пешеходов</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Типовые примеры допускаемых нарушений ПДЦ</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"А" как объектов управления</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after="0"/>
              <w:rPr>
                <w:rFonts w:cs="Times New Roman"/>
              </w:rPr>
            </w:pP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Классификация мотоциклов</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устройство мотоцикла</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устройство и принцип работы двухтактного двигателя внутреннего сгорания</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устройство и принцип работы четырехтактного двигателя внутреннего сгорания</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Горюче-смазочные материалы и специальные жидкости</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Схемы трансмиссии мотоциклов с различными типами приводов</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устройство первичной (моторной) передачи</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устройство и принцип работы сцепления</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механического и гидравлического привода выключения сцепления</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устройство и принцип работы механической коробки передач</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устройство и принцип работы автоматизированной и бесступенчатой коробки передач</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и принцип работы пускового механизма с механическим приводом (кик-стартера)</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Вторичная (задняя) цепная и ременная передачи</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Карданная передача, главная передача (редуктор)</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устройство рамы мотоцикла, рамы и кузова бокового прицепа</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Передняя и задняя подвески мотоцикла</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мотоциклетных колес. Конструкции и маркировка мотоциклетных шин</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устройство и принцип работы тормозных систем</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Антиблокировочная система тормозов (АБС)</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устройство и маркировка аккумуляторных батарей</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устройство и принцип работы генератора</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устройство и принцип работы стартера</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устройство и принцип работы бесконтактной и микропроцессорной систем зажигания</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устройство и принцип работы, внешних световых приборов и звуковых сигналов</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Контрольный осмотр и ежедневное техническое обслуживание мотоцикла</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Информационные материалы</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after="0"/>
              <w:rPr>
                <w:rFonts w:cs="Times New Roman"/>
              </w:rPr>
            </w:pP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Информационный стенд</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after="0"/>
              <w:rPr>
                <w:rFonts w:cs="Times New Roman"/>
              </w:rPr>
            </w:pP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hyperlink r:id="rId53" w:history="1">
              <w:r>
                <w:rPr>
                  <w:rStyle w:val="aff8"/>
                  <w:rFonts w:ascii="Times New Roman" w:hAnsi="Times New Roman" w:cs="Times New Roman"/>
                  <w:sz w:val="24"/>
                  <w:szCs w:val="24"/>
                </w:rPr>
                <w:t>Закон</w:t>
              </w:r>
            </w:hyperlink>
            <w:r>
              <w:rPr>
                <w:rFonts w:ascii="Times New Roman" w:eastAsia="Times New Roman" w:hAnsi="Times New Roman" w:cs="Times New Roman"/>
                <w:sz w:val="24"/>
                <w:szCs w:val="24"/>
                <w:lang w:eastAsia="ru-RU"/>
              </w:rPr>
              <w:t xml:space="preserve"> Российской Федерации от 7 февраля 1992 г. N 2300-1 "О защите прав потребителей"</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Копия лицензии с соответствующим приложением</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Примерная программа профессиональной подготовки водителей транспортных средств категории "А"</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профессиональной подготовки водителей транспортных средств категории "А", согласованная с Госавтоинспекцией</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 план</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Календарный учебный график (на каждую учебную группу)</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Расписание занятий (на каждую учебную группу)</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учебного вождения (на каждую учебную группу)</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Книга жалоб и предложений</w:t>
            </w:r>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шт</w:t>
            </w:r>
            <w:proofErr w:type="gramEnd"/>
          </w:p>
        </w:tc>
        <w:tc>
          <w:tcPr>
            <w:tcW w:w="1440" w:type="dxa"/>
            <w:tcBorders>
              <w:top w:val="nil"/>
              <w:left w:val="nil"/>
              <w:bottom w:val="nil"/>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официального сайта в сети "Интернет"</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after="0"/>
              <w:rPr>
                <w:rFonts w:cs="Times New Roman"/>
              </w:rPr>
            </w:pP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after="0"/>
              <w:rPr>
                <w:rFonts w:cs="Times New Roman"/>
              </w:rPr>
            </w:pPr>
          </w:p>
        </w:tc>
      </w:tr>
    </w:tbl>
    <w:p w:rsidR="00FD1CE3" w:rsidRDefault="00FD1CE3" w:rsidP="00FD1C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Магнитная доска со схемой населенного пункта может быть заменена соответствующим электронным учебным пособием.</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roofErr w:type="gramEnd"/>
    </w:p>
    <w:p w:rsidR="00FD1CE3" w:rsidRDefault="00FD1CE3" w:rsidP="00FD1C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Перечень материалов по предмету</w:t>
      </w:r>
      <w:r>
        <w:rPr>
          <w:rFonts w:ascii="Times New Roman" w:eastAsia="Times New Roman" w:hAnsi="Times New Roman" w:cs="Times New Roman"/>
          <w:sz w:val="24"/>
          <w:szCs w:val="24"/>
          <w:lang w:eastAsia="ru-RU"/>
        </w:rPr>
        <w:br/>
        <w:t>"Первая помощь при дорожно-транспортном происшествии"</w:t>
      </w:r>
    </w:p>
    <w:p w:rsidR="00FD1CE3" w:rsidRDefault="00FD1CE3" w:rsidP="00FD1C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FD1CE3" w:rsidRDefault="00FD1CE3" w:rsidP="00FD1CE3">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11</w:t>
      </w:r>
    </w:p>
    <w:p w:rsidR="00FD1CE3" w:rsidRDefault="00FD1CE3" w:rsidP="00FD1CE3">
      <w:pPr>
        <w:spacing w:after="0" w:line="240" w:lineRule="auto"/>
        <w:rPr>
          <w:rFonts w:ascii="Times New Roman" w:eastAsia="Times New Roman" w:hAnsi="Times New Roman" w:cs="Times New Roman"/>
          <w:sz w:val="24"/>
          <w:szCs w:val="24"/>
          <w:lang w:eastAsia="ru-RU"/>
        </w:rPr>
      </w:pPr>
    </w:p>
    <w:tbl>
      <w:tblPr>
        <w:tblW w:w="8148" w:type="dxa"/>
        <w:tblCellSpacing w:w="15" w:type="dxa"/>
        <w:tblLook w:val="04A0" w:firstRow="1" w:lastRow="0" w:firstColumn="1" w:lastColumn="0" w:noHBand="0" w:noVBand="1"/>
      </w:tblPr>
      <w:tblGrid>
        <w:gridCol w:w="5203"/>
        <w:gridCol w:w="1464"/>
        <w:gridCol w:w="1481"/>
      </w:tblGrid>
      <w:tr w:rsidR="00FD1CE3" w:rsidTr="00FD1CE3">
        <w:trPr>
          <w:tblCellSpacing w:w="15" w:type="dxa"/>
        </w:trPr>
        <w:tc>
          <w:tcPr>
            <w:tcW w:w="52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учебных материалов</w:t>
            </w:r>
          </w:p>
        </w:tc>
        <w:tc>
          <w:tcPr>
            <w:tcW w:w="1440"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Единица измерения</w:t>
            </w:r>
          </w:p>
        </w:tc>
        <w:tc>
          <w:tcPr>
            <w:tcW w:w="1440"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w:t>
            </w:r>
          </w:p>
        </w:tc>
      </w:tr>
      <w:tr w:rsidR="00FD1CE3" w:rsidTr="00FD1CE3">
        <w:trPr>
          <w:tblCellSpacing w:w="15" w:type="dxa"/>
        </w:trPr>
        <w:tc>
          <w:tcPr>
            <w:tcW w:w="8124" w:type="dxa"/>
            <w:gridSpan w:val="3"/>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Оборудование</w:t>
            </w:r>
          </w:p>
        </w:tc>
      </w:tr>
      <w:tr w:rsidR="00FD1CE3" w:rsidTr="00FD1CE3">
        <w:trPr>
          <w:tblCellSpacing w:w="15" w:type="dxa"/>
        </w:trPr>
        <w:tc>
          <w:tcPr>
            <w:tcW w:w="522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Тренажер-манекен взрослого пострадавшего (голова, торс) без контролера для отработки приемов сердечно-легочной реанимации</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Тренажер-манекен взрослого пострадавшего для отработки приемов удаления инородного тела из верхних дыхательных путей</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FD1CE3" w:rsidTr="00FD1CE3">
        <w:trPr>
          <w:tblCellSpacing w:w="15" w:type="dxa"/>
        </w:trPr>
        <w:tc>
          <w:tcPr>
            <w:tcW w:w="522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Мотоциклетный шлем</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штук</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8124" w:type="dxa"/>
            <w:gridSpan w:val="3"/>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Расходные материалы</w:t>
            </w:r>
          </w:p>
        </w:tc>
      </w:tr>
      <w:tr w:rsidR="00FD1CE3" w:rsidTr="00FD1CE3">
        <w:trPr>
          <w:tblCellSpacing w:w="15" w:type="dxa"/>
        </w:trPr>
        <w:tc>
          <w:tcPr>
            <w:tcW w:w="522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Аптечка первой помощи (автомобильная)</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FD1CE3" w:rsidTr="00FD1CE3">
        <w:trPr>
          <w:tblCellSpacing w:w="15" w:type="dxa"/>
        </w:trPr>
        <w:tc>
          <w:tcPr>
            <w:tcW w:w="522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8124" w:type="dxa"/>
            <w:gridSpan w:val="3"/>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Учебно-наглядные пособия</w:t>
            </w:r>
            <w:hyperlink r:id="rId54" w:anchor="block_11100111" w:history="1">
              <w:r>
                <w:rPr>
                  <w:rStyle w:val="aff8"/>
                  <w:rFonts w:ascii="Times New Roman" w:hAnsi="Times New Roman" w:cs="Times New Roman"/>
                  <w:sz w:val="24"/>
                  <w:szCs w:val="24"/>
                </w:rPr>
                <w:t>*</w:t>
              </w:r>
            </w:hyperlink>
          </w:p>
        </w:tc>
      </w:tr>
      <w:tr w:rsidR="00FD1CE3" w:rsidTr="00FD1CE3">
        <w:trPr>
          <w:tblCellSpacing w:w="15" w:type="dxa"/>
        </w:trPr>
        <w:tc>
          <w:tcPr>
            <w:tcW w:w="522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Учебные пособия по первой помощи пострадавшим в дорожно-транспортных происшествиях для водителей</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FD1CE3" w:rsidTr="00FD1CE3">
        <w:trPr>
          <w:tblCellSpacing w:w="15" w:type="dxa"/>
        </w:trPr>
        <w:tc>
          <w:tcPr>
            <w:tcW w:w="522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Учебные фильмы по первой помощи пострадавшим в дорожно-транспортных </w:t>
            </w:r>
            <w:r>
              <w:rPr>
                <w:rFonts w:ascii="Times New Roman" w:eastAsia="Times New Roman" w:hAnsi="Times New Roman" w:cs="Times New Roman"/>
                <w:sz w:val="24"/>
                <w:szCs w:val="24"/>
                <w:lang w:eastAsia="ru-RU"/>
              </w:rPr>
              <w:lastRenderedPageBreak/>
              <w:t>происшествиях</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комплект</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8124" w:type="dxa"/>
            <w:gridSpan w:val="3"/>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средства обучения</w:t>
            </w:r>
          </w:p>
        </w:tc>
      </w:tr>
      <w:tr w:rsidR="00FD1CE3" w:rsidTr="00FD1CE3">
        <w:trPr>
          <w:tblCellSpacing w:w="15" w:type="dxa"/>
        </w:trPr>
        <w:tc>
          <w:tcPr>
            <w:tcW w:w="522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Мультимедийный проектор</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1CE3" w:rsidTr="00FD1CE3">
        <w:trPr>
          <w:tblCellSpacing w:w="15" w:type="dxa"/>
        </w:trPr>
        <w:tc>
          <w:tcPr>
            <w:tcW w:w="522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Экран (электронная доска)</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w:t>
            </w:r>
          </w:p>
        </w:tc>
        <w:tc>
          <w:tcPr>
            <w:tcW w:w="1440" w:type="dxa"/>
            <w:tcBorders>
              <w:top w:val="nil"/>
              <w:left w:val="nil"/>
              <w:bottom w:val="single" w:sz="6" w:space="0" w:color="000000"/>
              <w:right w:val="single" w:sz="6" w:space="0" w:color="000000"/>
            </w:tcBorders>
            <w:tcMar>
              <w:top w:w="15" w:type="dxa"/>
              <w:left w:w="15" w:type="dxa"/>
              <w:bottom w:w="15" w:type="dxa"/>
              <w:right w:w="15" w:type="dxa"/>
            </w:tcMar>
            <w:hideMark/>
          </w:tcPr>
          <w:p w:rsidR="00FD1CE3" w:rsidRDefault="00FD1C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FD1CE3" w:rsidRDefault="00FD1CE3" w:rsidP="00FD1C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Учебно-наглядные пособия допустимо представлять в виде печатных изданий, плакатов, электронных учебных материалов, тематических фильмов.</w:t>
      </w:r>
    </w:p>
    <w:p w:rsidR="00FD1CE3" w:rsidRDefault="00FD1CE3" w:rsidP="00FD1C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Наклонный участок (эстакада) должен иметь продольный уклон относительно поверхности закрытой площадки или автодрома в пределах 8-16% включительно, использование колейной эстакады не допускается.</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55" w:history="1">
        <w:r>
          <w:rPr>
            <w:rStyle w:val="aff8"/>
            <w:rFonts w:ascii="Times New Roman" w:hAnsi="Times New Roman" w:cs="Times New Roman"/>
            <w:sz w:val="24"/>
            <w:szCs w:val="24"/>
          </w:rPr>
          <w:t xml:space="preserve">ГОСТ </w:t>
        </w:r>
        <w:proofErr w:type="gramStart"/>
        <w:r>
          <w:rPr>
            <w:rStyle w:val="aff8"/>
            <w:rFonts w:ascii="Times New Roman" w:hAnsi="Times New Roman" w:cs="Times New Roman"/>
            <w:sz w:val="24"/>
            <w:szCs w:val="24"/>
          </w:rPr>
          <w:t>Р</w:t>
        </w:r>
        <w:proofErr w:type="gramEnd"/>
        <w:r>
          <w:rPr>
            <w:rStyle w:val="aff8"/>
            <w:rFonts w:ascii="Times New Roman" w:hAnsi="Times New Roman" w:cs="Times New Roman"/>
            <w:sz w:val="24"/>
            <w:szCs w:val="24"/>
          </w:rPr>
          <w:t xml:space="preserve"> 50597-93</w:t>
        </w:r>
      </w:hyperlink>
      <w:r>
        <w:rPr>
          <w:rFonts w:ascii="Times New Roman" w:eastAsia="Times New Roman" w:hAnsi="Times New Roman" w:cs="Times New Roman"/>
          <w:sz w:val="24"/>
          <w:szCs w:val="24"/>
          <w:lang w:eastAsia="ru-RU"/>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w:t>
      </w:r>
      <w:hyperlink r:id="rId56" w:anchor="block_10111" w:history="1">
        <w:r>
          <w:rPr>
            <w:rStyle w:val="aff8"/>
            <w:rFonts w:ascii="Times New Roman" w:hAnsi="Times New Roman" w:cs="Times New Roman"/>
            <w:sz w:val="24"/>
            <w:szCs w:val="24"/>
          </w:rPr>
          <w:t>*</w:t>
        </w:r>
      </w:hyperlink>
      <w:r>
        <w:rPr>
          <w:rFonts w:ascii="Times New Roman" w:eastAsia="Times New Roman" w:hAnsi="Times New Roman" w:cs="Times New Roman"/>
          <w:sz w:val="24"/>
          <w:szCs w:val="24"/>
          <w:lang w:eastAsia="ru-RU"/>
        </w:rPr>
        <w:t>.</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w:t>
      </w:r>
      <w:r>
        <w:rPr>
          <w:rFonts w:ascii="Times New Roman" w:eastAsia="Times New Roman" w:hAnsi="Times New Roman" w:cs="Times New Roman"/>
          <w:sz w:val="24"/>
          <w:szCs w:val="24"/>
          <w:lang w:eastAsia="ru-RU"/>
        </w:rPr>
        <w:lastRenderedPageBreak/>
        <w:t>вехи стержневые, столбики оградительные съемные, ленту оградительную, разметку временную.</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w:t>
      </w:r>
      <w:proofErr w:type="gramStart"/>
      <w:r>
        <w:rPr>
          <w:rFonts w:ascii="Times New Roman" w:eastAsia="Times New Roman" w:hAnsi="Times New Roman" w:cs="Times New Roman"/>
          <w:sz w:val="24"/>
          <w:szCs w:val="24"/>
          <w:lang w:eastAsia="ru-RU"/>
        </w:rPr>
        <w:t xml:space="preserve">Продольный уклон закрытой площадки или автодрома (за исключением наклонного участка (эстакады) должен быть не более </w:t>
      </w:r>
      <w:r>
        <w:rPr>
          <w:rFonts w:ascii="Times New Roman" w:eastAsia="Times New Roman" w:hAnsi="Times New Roman" w:cs="Times New Roman"/>
          <w:noProof/>
          <w:sz w:val="24"/>
          <w:szCs w:val="24"/>
          <w:lang w:eastAsia="ru-RU"/>
        </w:rPr>
        <w:drawing>
          <wp:inline distT="0" distB="0" distL="0" distR="0">
            <wp:extent cx="457200" cy="198120"/>
            <wp:effectExtent l="0" t="0" r="0" b="0"/>
            <wp:docPr id="1" name="Рисунок 1" descr="http://base.garant.ru/files/base/70695708/672973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base.garant.ru/files/base/70695708/672973058.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7200" cy="19812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w:t>
      </w:r>
      <w:proofErr w:type="gramEnd"/>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xml:space="preserve"> средней должно быть не более 3:1. Показатель ослепленности установок наружного освещения не должен превышать 150.</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автодроме должен оборудоваться перекресток (регулируемый или нерегулируемый), пешеходный переход, устанавливаться дорожные знаки.</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Автодромы, кроме того, должны быть оборудованы средствами организации дорожного движения в соответствии с требованиями </w:t>
      </w:r>
      <w:hyperlink r:id="rId58" w:history="1">
        <w:r>
          <w:rPr>
            <w:rStyle w:val="aff8"/>
            <w:rFonts w:ascii="Times New Roman" w:hAnsi="Times New Roman" w:cs="Times New Roman"/>
            <w:sz w:val="24"/>
            <w:szCs w:val="24"/>
          </w:rPr>
          <w:t xml:space="preserve">ГОСТ </w:t>
        </w:r>
        <w:proofErr w:type="gramStart"/>
        <w:r>
          <w:rPr>
            <w:rStyle w:val="aff8"/>
            <w:rFonts w:ascii="Times New Roman" w:hAnsi="Times New Roman" w:cs="Times New Roman"/>
            <w:sz w:val="24"/>
            <w:szCs w:val="24"/>
          </w:rPr>
          <w:t>Р</w:t>
        </w:r>
        <w:proofErr w:type="gramEnd"/>
        <w:r>
          <w:rPr>
            <w:rStyle w:val="aff8"/>
            <w:rFonts w:ascii="Times New Roman" w:hAnsi="Times New Roman" w:cs="Times New Roman"/>
            <w:sz w:val="24"/>
            <w:szCs w:val="24"/>
          </w:rPr>
          <w:t xml:space="preserve"> 52290-2004</w:t>
        </w:r>
      </w:hyperlink>
      <w:r>
        <w:rPr>
          <w:rFonts w:ascii="Times New Roman" w:eastAsia="Times New Roman" w:hAnsi="Times New Roman" w:cs="Times New Roman"/>
          <w:sz w:val="24"/>
          <w:szCs w:val="24"/>
          <w:lang w:eastAsia="ru-RU"/>
        </w:rPr>
        <w:t xml:space="preserve"> "Технические средства организации дорожного движения. Знаки дорожные. Общие технические требования" (далее - ГОСТ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52290-2004), </w:t>
      </w:r>
      <w:hyperlink r:id="rId59" w:history="1">
        <w:r>
          <w:rPr>
            <w:rStyle w:val="aff8"/>
            <w:rFonts w:ascii="Times New Roman" w:hAnsi="Times New Roman" w:cs="Times New Roman"/>
            <w:sz w:val="24"/>
            <w:szCs w:val="24"/>
          </w:rPr>
          <w:t>ГОСТ Р 51256-2011</w:t>
        </w:r>
      </w:hyperlink>
      <w:r>
        <w:rPr>
          <w:rFonts w:ascii="Times New Roman" w:eastAsia="Times New Roman" w:hAnsi="Times New Roman" w:cs="Times New Roman"/>
          <w:sz w:val="24"/>
          <w:szCs w:val="24"/>
          <w:lang w:eastAsia="ru-RU"/>
        </w:rPr>
        <w:t xml:space="preserve"> "Технические средства организации дорожного движения. Разметка дорожная. Классификация. Технические требования", ГОСТ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52282-2004), </w:t>
      </w:r>
      <w:hyperlink r:id="rId60" w:history="1">
        <w:r>
          <w:rPr>
            <w:rStyle w:val="aff8"/>
            <w:rFonts w:ascii="Times New Roman" w:hAnsi="Times New Roman" w:cs="Times New Roman"/>
            <w:sz w:val="24"/>
            <w:szCs w:val="24"/>
          </w:rPr>
          <w:t>ГОСТ Р 52289-2004</w:t>
        </w:r>
      </w:hyperlink>
      <w:r>
        <w:rPr>
          <w:rFonts w:ascii="Times New Roman" w:eastAsia="Times New Roman" w:hAnsi="Times New Roman" w:cs="Times New Roman"/>
          <w:sz w:val="24"/>
          <w:szCs w:val="24"/>
          <w:lang w:eastAsia="ru-RU"/>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52290-2004, светофоров типа Т.1 по </w:t>
      </w:r>
      <w:hyperlink r:id="rId61" w:anchor="block_1000" w:history="1">
        <w:r>
          <w:rPr>
            <w:rStyle w:val="aff8"/>
            <w:rFonts w:ascii="Times New Roman" w:hAnsi="Times New Roman" w:cs="Times New Roman"/>
            <w:sz w:val="24"/>
            <w:szCs w:val="24"/>
          </w:rPr>
          <w:t>ГОСТ Р 52282-2004</w:t>
        </w:r>
      </w:hyperlink>
      <w:r>
        <w:rPr>
          <w:rFonts w:ascii="Times New Roman" w:eastAsia="Times New Roman" w:hAnsi="Times New Roman" w:cs="Times New Roman"/>
          <w:sz w:val="24"/>
          <w:szCs w:val="24"/>
          <w:lang w:eastAsia="ru-RU"/>
        </w:rPr>
        <w:t xml:space="preserve"> и уменьшение норм установки дорожных знаков, светофоров</w:t>
      </w:r>
      <w:hyperlink r:id="rId62" w:anchor="block_10111" w:history="1">
        <w:r>
          <w:rPr>
            <w:rStyle w:val="aff8"/>
            <w:rFonts w:ascii="Times New Roman" w:hAnsi="Times New Roman" w:cs="Times New Roman"/>
            <w:sz w:val="24"/>
            <w:szCs w:val="24"/>
          </w:rPr>
          <w:t>*</w:t>
        </w:r>
      </w:hyperlink>
      <w:r>
        <w:rPr>
          <w:rFonts w:ascii="Times New Roman" w:eastAsia="Times New Roman" w:hAnsi="Times New Roman" w:cs="Times New Roman"/>
          <w:sz w:val="24"/>
          <w:szCs w:val="24"/>
          <w:lang w:eastAsia="ru-RU"/>
        </w:rPr>
        <w:t>.</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FD1CE3" w:rsidRDefault="00FD1CE3" w:rsidP="00FD1CE3">
      <w:pPr>
        <w:spacing w:after="0" w:line="240" w:lineRule="auto"/>
        <w:rPr>
          <w:rFonts w:ascii="Times New Roman" w:eastAsia="Times New Roman" w:hAnsi="Times New Roman" w:cs="Times New Roman"/>
          <w:sz w:val="24"/>
          <w:szCs w:val="24"/>
          <w:lang w:eastAsia="ru-RU"/>
        </w:rPr>
      </w:pP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VI. Система оценки результатов освоения примерной программы</w:t>
      </w:r>
    </w:p>
    <w:p w:rsidR="00FD1CE3" w:rsidRDefault="00FD1CE3" w:rsidP="00FD1C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проведению квалификационного экзамена привлекаются представители работодателей, их объединений</w:t>
      </w:r>
      <w:hyperlink r:id="rId63" w:anchor="block_10222" w:history="1">
        <w:r>
          <w:rPr>
            <w:rStyle w:val="aff8"/>
            <w:rFonts w:ascii="Times New Roman" w:hAnsi="Times New Roman" w:cs="Times New Roman"/>
            <w:sz w:val="24"/>
            <w:szCs w:val="24"/>
          </w:rPr>
          <w:t>**</w:t>
        </w:r>
      </w:hyperlink>
      <w:r>
        <w:rPr>
          <w:rFonts w:ascii="Times New Roman" w:eastAsia="Times New Roman" w:hAnsi="Times New Roman" w:cs="Times New Roman"/>
          <w:sz w:val="24"/>
          <w:szCs w:val="24"/>
          <w:lang w:eastAsia="ru-RU"/>
        </w:rPr>
        <w:t>.</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законодательства в сфере дорожного движения";</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"А" как объектов управления";</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управления транспортными средствами категории "А".</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квалификационная работа заключается в выполнении заданий по управлению транспортным средством категории "А" на закрытой площадке или автодроме.</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hyperlink r:id="rId64" w:anchor="block_10333" w:history="1">
        <w:r>
          <w:rPr>
            <w:rStyle w:val="aff8"/>
            <w:rFonts w:ascii="Times New Roman" w:hAnsi="Times New Roman" w:cs="Times New Roman"/>
            <w:sz w:val="24"/>
            <w:szCs w:val="24"/>
          </w:rPr>
          <w:t>***</w:t>
        </w:r>
      </w:hyperlink>
      <w:r>
        <w:rPr>
          <w:rFonts w:ascii="Times New Roman" w:eastAsia="Times New Roman" w:hAnsi="Times New Roman" w:cs="Times New Roman"/>
          <w:sz w:val="24"/>
          <w:szCs w:val="24"/>
          <w:lang w:eastAsia="ru-RU"/>
        </w:rPr>
        <w:t>.</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Индивидуальный учет результатов освоения </w:t>
      </w:r>
      <w:proofErr w:type="gramStart"/>
      <w:r>
        <w:rPr>
          <w:rFonts w:ascii="Times New Roman" w:eastAsia="Times New Roman" w:hAnsi="Times New Roman" w:cs="Times New Roman"/>
          <w:sz w:val="24"/>
          <w:szCs w:val="24"/>
          <w:lang w:eastAsia="ru-RU"/>
        </w:rPr>
        <w:t>обучающимися</w:t>
      </w:r>
      <w:proofErr w:type="gramEnd"/>
      <w:r>
        <w:rPr>
          <w:rFonts w:ascii="Times New Roman" w:eastAsia="Times New Roman" w:hAnsi="Times New Roman" w:cs="Times New Roman"/>
          <w:sz w:val="24"/>
          <w:szCs w:val="24"/>
          <w:lang w:eastAsia="ru-RU"/>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FD1CE3" w:rsidRDefault="00FD1CE3" w:rsidP="00FD1CE3">
      <w:pPr>
        <w:spacing w:after="0" w:line="240" w:lineRule="auto"/>
        <w:rPr>
          <w:rFonts w:ascii="Times New Roman" w:eastAsia="Times New Roman" w:hAnsi="Times New Roman" w:cs="Times New Roman"/>
          <w:sz w:val="24"/>
          <w:szCs w:val="24"/>
          <w:lang w:eastAsia="ru-RU"/>
        </w:rPr>
      </w:pP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VII. Учебно-методические материалы, обеспечивающие реализацию примерной программы</w:t>
      </w:r>
    </w:p>
    <w:p w:rsidR="00FD1CE3" w:rsidRDefault="00FD1CE3" w:rsidP="00FD1C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Учебно-методические материалы представлены:</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примерной программой профессиональной подготовки водителей транспортных средств категории "А", утвержденной в установленном порядке;</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программой профессиональной подготовки водителей транспортных средств категории "А", согласованной с Госавтоинспекцией и утвержденной руководителем организации, осуществляющей образовательную деятельность;</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материалами для проведения промежуточной и итоговой аттестации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утвержденными руководителем организации, осуществляющей образовательную деятельность.</w:t>
      </w:r>
    </w:p>
    <w:p w:rsidR="00FD1CE3" w:rsidRDefault="00FD1CE3" w:rsidP="00FD1CE3">
      <w:pPr>
        <w:spacing w:after="0" w:line="240" w:lineRule="auto"/>
        <w:rPr>
          <w:rFonts w:ascii="Times New Roman" w:eastAsia="Times New Roman" w:hAnsi="Times New Roman" w:cs="Times New Roman"/>
          <w:sz w:val="24"/>
          <w:szCs w:val="24"/>
          <w:lang w:eastAsia="ru-RU"/>
        </w:rPr>
      </w:pPr>
    </w:p>
    <w:p w:rsidR="00FD1CE3" w:rsidRDefault="00FD1CE3" w:rsidP="00FD1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hyperlink r:id="rId65" w:history="1">
        <w:r>
          <w:rPr>
            <w:rStyle w:val="aff8"/>
            <w:rFonts w:ascii="Times New Roman" w:hAnsi="Times New Roman" w:cs="Times New Roman"/>
            <w:sz w:val="24"/>
            <w:szCs w:val="24"/>
          </w:rPr>
          <w:t>Постановление</w:t>
        </w:r>
      </w:hyperlink>
      <w:r>
        <w:rPr>
          <w:rFonts w:ascii="Times New Roman" w:eastAsia="Times New Roman" w:hAnsi="Times New Roman" w:cs="Times New Roman"/>
          <w:sz w:val="24"/>
          <w:szCs w:val="24"/>
          <w:lang w:eastAsia="ru-RU"/>
        </w:rP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N 27, ст. 2693; 2003, N 20, ст. 1899; 2003, N 40, ст. 3891; 2005, N 52, ст. 5733; 2006, N 11, ст. 1179; 2008, N 8, ст. 741; N 11. ст. 1882; 2009, N 2, ст. 233; N 5, ст. 610; 2010, N 9, ст. 976; N 20, ст. 2471;</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2011, N 42, ст. 5922; 2012, N 1, ст. 154; N 15, ст. 1780; N 30, ст. 4289; N 47, ст. 6505; 2013, N 5, ст. 371; N 5, ст. 404;N 24, ст. 2999; N 31, ст. 4218; N 41, ст. 5194).</w:t>
      </w:r>
      <w:proofErr w:type="gramEnd"/>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hyperlink r:id="rId66" w:anchor="block_74" w:history="1">
        <w:r>
          <w:rPr>
            <w:rStyle w:val="aff8"/>
            <w:rFonts w:ascii="Times New Roman" w:hAnsi="Times New Roman" w:cs="Times New Roman"/>
            <w:sz w:val="24"/>
            <w:szCs w:val="24"/>
          </w:rPr>
          <w:t>Статья 74</w:t>
        </w:r>
      </w:hyperlink>
      <w:r>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w:t>
      </w:r>
    </w:p>
    <w:p w:rsidR="00FD1CE3" w:rsidRDefault="00FD1CE3" w:rsidP="00FD1C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hyperlink r:id="rId67" w:anchor="block_60" w:history="1">
        <w:r>
          <w:rPr>
            <w:rStyle w:val="aff8"/>
            <w:rFonts w:ascii="Times New Roman" w:hAnsi="Times New Roman" w:cs="Times New Roman"/>
            <w:sz w:val="24"/>
            <w:szCs w:val="24"/>
          </w:rPr>
          <w:t>Статья 60</w:t>
        </w:r>
      </w:hyperlink>
      <w:r>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w:t>
      </w:r>
    </w:p>
    <w:p w:rsidR="00FD1CE3" w:rsidRDefault="00FD1CE3" w:rsidP="00FD1CE3">
      <w:pPr>
        <w:spacing w:after="0" w:line="240" w:lineRule="auto"/>
        <w:rPr>
          <w:rFonts w:ascii="Times New Roman" w:eastAsia="Times New Roman" w:hAnsi="Times New Roman" w:cs="Times New Roman"/>
          <w:sz w:val="24"/>
          <w:szCs w:val="24"/>
          <w:lang w:eastAsia="ru-RU"/>
        </w:rPr>
      </w:pPr>
    </w:p>
    <w:tbl>
      <w:tblPr>
        <w:tblW w:w="5000" w:type="pct"/>
        <w:jc w:val="center"/>
        <w:tblCellSpacing w:w="15" w:type="dxa"/>
        <w:tblLook w:val="04A0" w:firstRow="1" w:lastRow="0" w:firstColumn="1" w:lastColumn="0" w:noHBand="0" w:noVBand="1"/>
      </w:tblPr>
      <w:tblGrid>
        <w:gridCol w:w="9445"/>
      </w:tblGrid>
      <w:tr w:rsidR="00FD1CE3" w:rsidTr="00FD1CE3">
        <w:trPr>
          <w:tblCellSpacing w:w="15" w:type="dxa"/>
          <w:jc w:val="center"/>
        </w:trPr>
        <w:tc>
          <w:tcPr>
            <w:tcW w:w="1650" w:type="pct"/>
            <w:tcMar>
              <w:top w:w="15" w:type="dxa"/>
              <w:left w:w="15" w:type="dxa"/>
              <w:bottom w:w="15" w:type="dxa"/>
              <w:right w:w="15" w:type="dxa"/>
            </w:tcMar>
            <w:vAlign w:val="center"/>
            <w:hideMark/>
          </w:tcPr>
          <w:p w:rsidR="00FD1CE3" w:rsidRDefault="00FD1CE3">
            <w:pPr>
              <w:rPr>
                <w:rFonts w:cs="Times New Roman"/>
              </w:rPr>
            </w:pPr>
          </w:p>
        </w:tc>
      </w:tr>
    </w:tbl>
    <w:p w:rsidR="00FD1CE3" w:rsidRDefault="00FD1CE3" w:rsidP="00FD1CE3"/>
    <w:p w:rsidR="00CB259A" w:rsidRPr="00FD1CE3" w:rsidRDefault="00CB259A" w:rsidP="00FD1CE3">
      <w:bookmarkStart w:id="0" w:name="_GoBack"/>
      <w:bookmarkEnd w:id="0"/>
    </w:p>
    <w:sectPr w:rsidR="00CB259A" w:rsidRPr="00FD1C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2A4" w:rsidRDefault="00C072A4" w:rsidP="001D1C32">
      <w:pPr>
        <w:spacing w:after="0" w:line="240" w:lineRule="auto"/>
      </w:pPr>
      <w:r>
        <w:separator/>
      </w:r>
    </w:p>
  </w:endnote>
  <w:endnote w:type="continuationSeparator" w:id="0">
    <w:p w:rsidR="00C072A4" w:rsidRDefault="00C072A4" w:rsidP="001D1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2A4" w:rsidRDefault="00C072A4" w:rsidP="001D1C32">
      <w:pPr>
        <w:spacing w:after="0" w:line="240" w:lineRule="auto"/>
      </w:pPr>
      <w:r>
        <w:separator/>
      </w:r>
    </w:p>
  </w:footnote>
  <w:footnote w:type="continuationSeparator" w:id="0">
    <w:p w:rsidR="00C072A4" w:rsidRDefault="00C072A4" w:rsidP="001D1C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9003F"/>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7D3D647A"/>
    <w:multiLevelType w:val="multilevel"/>
    <w:tmpl w:val="5600C304"/>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B1B"/>
    <w:rsid w:val="000218F6"/>
    <w:rsid w:val="00130F95"/>
    <w:rsid w:val="0013152D"/>
    <w:rsid w:val="001D1C32"/>
    <w:rsid w:val="002362EE"/>
    <w:rsid w:val="002F2A1E"/>
    <w:rsid w:val="003E18AA"/>
    <w:rsid w:val="00474726"/>
    <w:rsid w:val="00531C80"/>
    <w:rsid w:val="009F7630"/>
    <w:rsid w:val="00A936D5"/>
    <w:rsid w:val="00AA4B1B"/>
    <w:rsid w:val="00AE6ED7"/>
    <w:rsid w:val="00C072A4"/>
    <w:rsid w:val="00CB259A"/>
    <w:rsid w:val="00DA3BF1"/>
    <w:rsid w:val="00ED7DED"/>
    <w:rsid w:val="00F706A0"/>
    <w:rsid w:val="00FD1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CE3"/>
  </w:style>
  <w:style w:type="paragraph" w:styleId="1">
    <w:name w:val="heading 1"/>
    <w:aliases w:val="Заголовок 1 Знак Знак Знак Знак"/>
    <w:basedOn w:val="a"/>
    <w:next w:val="a"/>
    <w:link w:val="10"/>
    <w:qFormat/>
    <w:rsid w:val="001D1C3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D1C32"/>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D1C3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D1C32"/>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1D1C32"/>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1D1C32"/>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1D1C32"/>
    <w:pPr>
      <w:widowControl w:val="0"/>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basedOn w:val="a0"/>
    <w:link w:val="1"/>
    <w:rsid w:val="001D1C32"/>
    <w:rPr>
      <w:rFonts w:ascii="Arial" w:eastAsia="Times New Roman" w:hAnsi="Arial" w:cs="Arial"/>
      <w:b/>
      <w:bCs/>
      <w:kern w:val="32"/>
      <w:sz w:val="32"/>
      <w:szCs w:val="32"/>
      <w:lang w:eastAsia="ru-RU"/>
    </w:rPr>
  </w:style>
  <w:style w:type="character" w:customStyle="1" w:styleId="20">
    <w:name w:val="Заголовок 2 Знак"/>
    <w:basedOn w:val="a0"/>
    <w:link w:val="2"/>
    <w:rsid w:val="001D1C32"/>
    <w:rPr>
      <w:rFonts w:ascii="Arial" w:eastAsia="Times New Roman" w:hAnsi="Arial" w:cs="Arial"/>
      <w:b/>
      <w:bCs/>
      <w:i/>
      <w:iCs/>
      <w:sz w:val="28"/>
      <w:szCs w:val="28"/>
      <w:lang w:eastAsia="ru-RU"/>
    </w:rPr>
  </w:style>
  <w:style w:type="character" w:customStyle="1" w:styleId="30">
    <w:name w:val="Заголовок 3 Знак"/>
    <w:basedOn w:val="a0"/>
    <w:link w:val="3"/>
    <w:rsid w:val="001D1C32"/>
    <w:rPr>
      <w:rFonts w:ascii="Arial" w:eastAsia="Times New Roman" w:hAnsi="Arial" w:cs="Arial"/>
      <w:b/>
      <w:bCs/>
      <w:sz w:val="26"/>
      <w:szCs w:val="26"/>
      <w:lang w:eastAsia="ru-RU"/>
    </w:rPr>
  </w:style>
  <w:style w:type="character" w:customStyle="1" w:styleId="40">
    <w:name w:val="Заголовок 4 Знак"/>
    <w:basedOn w:val="a0"/>
    <w:link w:val="4"/>
    <w:rsid w:val="001D1C32"/>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1D1C3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D1C3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D1C32"/>
    <w:rPr>
      <w:rFonts w:ascii="Arial" w:eastAsia="Times New Roman" w:hAnsi="Arial" w:cs="Arial"/>
      <w:lang w:eastAsia="ru-RU"/>
    </w:rPr>
  </w:style>
  <w:style w:type="numbering" w:customStyle="1" w:styleId="11">
    <w:name w:val="Нет списка1"/>
    <w:next w:val="a2"/>
    <w:uiPriority w:val="99"/>
    <w:semiHidden/>
    <w:unhideWhenUsed/>
    <w:rsid w:val="001D1C32"/>
  </w:style>
  <w:style w:type="paragraph" w:customStyle="1" w:styleId="ConsPlusNormal">
    <w:name w:val="ConsPlusNormal"/>
    <w:rsid w:val="001D1C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Письмо"/>
    <w:basedOn w:val="a"/>
    <w:rsid w:val="001D1C32"/>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styleId="a4">
    <w:name w:val="header"/>
    <w:basedOn w:val="a"/>
    <w:link w:val="a5"/>
    <w:uiPriority w:val="99"/>
    <w:rsid w:val="001D1C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1D1C32"/>
    <w:rPr>
      <w:rFonts w:ascii="Times New Roman" w:eastAsia="Times New Roman" w:hAnsi="Times New Roman" w:cs="Times New Roman"/>
      <w:sz w:val="24"/>
      <w:szCs w:val="24"/>
      <w:lang w:eastAsia="ru-RU"/>
    </w:rPr>
  </w:style>
  <w:style w:type="character" w:styleId="a6">
    <w:name w:val="page number"/>
    <w:rsid w:val="001D1C32"/>
    <w:rPr>
      <w:rFonts w:cs="Times New Roman"/>
    </w:rPr>
  </w:style>
  <w:style w:type="paragraph" w:styleId="a7">
    <w:name w:val="footer"/>
    <w:basedOn w:val="a"/>
    <w:link w:val="a8"/>
    <w:uiPriority w:val="99"/>
    <w:rsid w:val="001D1C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1D1C32"/>
    <w:rPr>
      <w:rFonts w:ascii="Times New Roman" w:eastAsia="Times New Roman" w:hAnsi="Times New Roman" w:cs="Times New Roman"/>
      <w:sz w:val="24"/>
      <w:szCs w:val="24"/>
      <w:lang w:eastAsia="ru-RU"/>
    </w:rPr>
  </w:style>
  <w:style w:type="paragraph" w:styleId="a9">
    <w:name w:val="Block Text"/>
    <w:basedOn w:val="a"/>
    <w:rsid w:val="001D1C32"/>
    <w:pPr>
      <w:widowControl w:val="0"/>
      <w:snapToGrid w:val="0"/>
      <w:spacing w:after="0" w:line="240" w:lineRule="auto"/>
      <w:ind w:left="280" w:right="200"/>
      <w:jc w:val="center"/>
    </w:pPr>
    <w:rPr>
      <w:rFonts w:ascii="Times New Roman" w:eastAsia="Times New Roman" w:hAnsi="Times New Roman" w:cs="Times New Roman"/>
      <w:sz w:val="28"/>
      <w:szCs w:val="20"/>
      <w:lang w:eastAsia="ru-RU"/>
    </w:rPr>
  </w:style>
  <w:style w:type="paragraph" w:styleId="aa">
    <w:name w:val="footnote text"/>
    <w:basedOn w:val="a"/>
    <w:link w:val="ab"/>
    <w:uiPriority w:val="99"/>
    <w:rsid w:val="001D1C32"/>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rsid w:val="001D1C32"/>
    <w:rPr>
      <w:rFonts w:ascii="Times New Roman" w:eastAsia="Times New Roman" w:hAnsi="Times New Roman" w:cs="Times New Roman"/>
      <w:sz w:val="20"/>
      <w:szCs w:val="20"/>
      <w:lang w:eastAsia="ru-RU"/>
    </w:rPr>
  </w:style>
  <w:style w:type="character" w:styleId="ac">
    <w:name w:val="footnote reference"/>
    <w:uiPriority w:val="99"/>
    <w:semiHidden/>
    <w:rsid w:val="001D1C32"/>
    <w:rPr>
      <w:rFonts w:cs="Times New Roman"/>
      <w:vertAlign w:val="superscript"/>
    </w:rPr>
  </w:style>
  <w:style w:type="numbering" w:customStyle="1" w:styleId="110">
    <w:name w:val="Нет списка11"/>
    <w:next w:val="a2"/>
    <w:uiPriority w:val="99"/>
    <w:semiHidden/>
    <w:unhideWhenUsed/>
    <w:rsid w:val="001D1C32"/>
  </w:style>
  <w:style w:type="paragraph" w:styleId="ad">
    <w:name w:val="List Paragraph"/>
    <w:basedOn w:val="a"/>
    <w:uiPriority w:val="34"/>
    <w:qFormat/>
    <w:rsid w:val="001D1C32"/>
    <w:pPr>
      <w:spacing w:after="0" w:line="240" w:lineRule="auto"/>
      <w:ind w:left="720"/>
      <w:contextualSpacing/>
    </w:pPr>
    <w:rPr>
      <w:rFonts w:ascii="Times New Roman" w:eastAsia="Times New Roman" w:hAnsi="Times New Roman" w:cs="Times New Roman"/>
      <w:sz w:val="24"/>
      <w:szCs w:val="24"/>
      <w:lang w:eastAsia="ru-RU"/>
    </w:rPr>
  </w:style>
  <w:style w:type="paragraph" w:styleId="ae">
    <w:name w:val="Balloon Text"/>
    <w:basedOn w:val="a"/>
    <w:link w:val="af"/>
    <w:uiPriority w:val="99"/>
    <w:unhideWhenUsed/>
    <w:rsid w:val="001D1C3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rsid w:val="001D1C32"/>
    <w:rPr>
      <w:rFonts w:ascii="Tahoma" w:eastAsia="Times New Roman" w:hAnsi="Tahoma" w:cs="Tahoma"/>
      <w:sz w:val="16"/>
      <w:szCs w:val="16"/>
      <w:lang w:eastAsia="ru-RU"/>
    </w:rPr>
  </w:style>
  <w:style w:type="paragraph" w:styleId="af0">
    <w:name w:val="Normal (Web)"/>
    <w:basedOn w:val="a"/>
    <w:rsid w:val="001D1C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qFormat/>
    <w:rsid w:val="001D1C32"/>
    <w:pPr>
      <w:ind w:left="720"/>
    </w:pPr>
    <w:rPr>
      <w:rFonts w:ascii="Calibri" w:eastAsia="Times New Roman" w:hAnsi="Calibri" w:cs="Times New Roman"/>
      <w:lang w:eastAsia="ru-RU"/>
    </w:rPr>
  </w:style>
  <w:style w:type="table" w:styleId="af1">
    <w:name w:val="Table Grid"/>
    <w:basedOn w:val="a1"/>
    <w:rsid w:val="001D1C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1D1C32"/>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1D1C32"/>
    <w:rPr>
      <w:rFonts w:ascii="Times New Roman" w:eastAsia="Times New Roman" w:hAnsi="Times New Roman" w:cs="Times New Roman"/>
      <w:sz w:val="24"/>
      <w:szCs w:val="24"/>
      <w:lang w:eastAsia="ru-RU"/>
    </w:rPr>
  </w:style>
  <w:style w:type="paragraph" w:customStyle="1" w:styleId="af4">
    <w:name w:val="Знак Знак Знак"/>
    <w:basedOn w:val="a"/>
    <w:rsid w:val="001D1C32"/>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
    <w:name w:val="Нет списка111"/>
    <w:next w:val="a2"/>
    <w:uiPriority w:val="99"/>
    <w:semiHidden/>
    <w:rsid w:val="001D1C32"/>
  </w:style>
  <w:style w:type="paragraph" w:styleId="af5">
    <w:name w:val="No Spacing"/>
    <w:uiPriority w:val="1"/>
    <w:qFormat/>
    <w:rsid w:val="001D1C32"/>
    <w:pPr>
      <w:spacing w:after="0" w:line="240" w:lineRule="auto"/>
    </w:pPr>
    <w:rPr>
      <w:rFonts w:ascii="Calibri" w:eastAsia="Calibri" w:hAnsi="Calibri" w:cs="Times New Roman"/>
    </w:rPr>
  </w:style>
  <w:style w:type="paragraph" w:customStyle="1" w:styleId="western">
    <w:name w:val="western"/>
    <w:basedOn w:val="a"/>
    <w:rsid w:val="001D1C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1D1C32"/>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21">
    <w:name w:val="Нет списка2"/>
    <w:next w:val="a2"/>
    <w:uiPriority w:val="99"/>
    <w:semiHidden/>
    <w:unhideWhenUsed/>
    <w:rsid w:val="001D1C32"/>
  </w:style>
  <w:style w:type="numbering" w:customStyle="1" w:styleId="210">
    <w:name w:val="Нет списка21"/>
    <w:next w:val="a2"/>
    <w:uiPriority w:val="99"/>
    <w:semiHidden/>
    <w:unhideWhenUsed/>
    <w:rsid w:val="001D1C32"/>
  </w:style>
  <w:style w:type="numbering" w:customStyle="1" w:styleId="31">
    <w:name w:val="Нет списка3"/>
    <w:next w:val="a2"/>
    <w:uiPriority w:val="99"/>
    <w:semiHidden/>
    <w:unhideWhenUsed/>
    <w:rsid w:val="001D1C32"/>
  </w:style>
  <w:style w:type="numbering" w:customStyle="1" w:styleId="41">
    <w:name w:val="Нет списка4"/>
    <w:next w:val="a2"/>
    <w:uiPriority w:val="99"/>
    <w:semiHidden/>
    <w:unhideWhenUsed/>
    <w:rsid w:val="001D1C32"/>
  </w:style>
  <w:style w:type="numbering" w:customStyle="1" w:styleId="1111">
    <w:name w:val="Нет списка1111"/>
    <w:next w:val="a2"/>
    <w:uiPriority w:val="99"/>
    <w:semiHidden/>
    <w:rsid w:val="001D1C32"/>
  </w:style>
  <w:style w:type="numbering" w:customStyle="1" w:styleId="5">
    <w:name w:val="Нет списка5"/>
    <w:next w:val="a2"/>
    <w:uiPriority w:val="99"/>
    <w:semiHidden/>
    <w:unhideWhenUsed/>
    <w:rsid w:val="001D1C32"/>
  </w:style>
  <w:style w:type="numbering" w:customStyle="1" w:styleId="120">
    <w:name w:val="Нет списка12"/>
    <w:next w:val="a2"/>
    <w:uiPriority w:val="99"/>
    <w:semiHidden/>
    <w:unhideWhenUsed/>
    <w:rsid w:val="001D1C32"/>
  </w:style>
  <w:style w:type="character" w:customStyle="1" w:styleId="112">
    <w:name w:val="Заголовок 1 Знак1"/>
    <w:aliases w:val="Заголовок 1 Знак Знак Знак Знак Знак1"/>
    <w:rsid w:val="001D1C32"/>
    <w:rPr>
      <w:rFonts w:ascii="Cambria" w:eastAsia="Times New Roman" w:hAnsi="Cambria" w:cs="Times New Roman"/>
      <w:b/>
      <w:bCs/>
      <w:color w:val="365F91"/>
      <w:sz w:val="28"/>
      <w:szCs w:val="28"/>
      <w:lang w:eastAsia="ru-RU"/>
    </w:rPr>
  </w:style>
  <w:style w:type="character" w:styleId="af6">
    <w:name w:val="Placeholder Text"/>
    <w:uiPriority w:val="99"/>
    <w:semiHidden/>
    <w:rsid w:val="001D1C32"/>
    <w:rPr>
      <w:color w:val="808080"/>
    </w:rPr>
  </w:style>
  <w:style w:type="paragraph" w:styleId="af7">
    <w:name w:val="endnote text"/>
    <w:basedOn w:val="a"/>
    <w:link w:val="af8"/>
    <w:uiPriority w:val="99"/>
    <w:unhideWhenUsed/>
    <w:rsid w:val="001D1C32"/>
    <w:pPr>
      <w:spacing w:after="0" w:line="240" w:lineRule="auto"/>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0"/>
    <w:link w:val="af7"/>
    <w:uiPriority w:val="99"/>
    <w:rsid w:val="001D1C32"/>
    <w:rPr>
      <w:rFonts w:ascii="Times New Roman" w:eastAsia="Times New Roman" w:hAnsi="Times New Roman" w:cs="Times New Roman"/>
      <w:sz w:val="20"/>
      <w:szCs w:val="20"/>
      <w:lang w:eastAsia="ru-RU"/>
    </w:rPr>
  </w:style>
  <w:style w:type="character" w:styleId="af9">
    <w:name w:val="endnote reference"/>
    <w:uiPriority w:val="99"/>
    <w:unhideWhenUsed/>
    <w:rsid w:val="001D1C32"/>
    <w:rPr>
      <w:vertAlign w:val="superscript"/>
    </w:rPr>
  </w:style>
  <w:style w:type="character" w:styleId="afa">
    <w:name w:val="annotation reference"/>
    <w:uiPriority w:val="99"/>
    <w:unhideWhenUsed/>
    <w:rsid w:val="001D1C32"/>
    <w:rPr>
      <w:sz w:val="16"/>
      <w:szCs w:val="16"/>
    </w:rPr>
  </w:style>
  <w:style w:type="paragraph" w:styleId="afb">
    <w:name w:val="annotation text"/>
    <w:basedOn w:val="a"/>
    <w:link w:val="afc"/>
    <w:uiPriority w:val="99"/>
    <w:unhideWhenUsed/>
    <w:rsid w:val="001D1C32"/>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rsid w:val="001D1C32"/>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unhideWhenUsed/>
    <w:rsid w:val="001D1C32"/>
    <w:rPr>
      <w:b/>
      <w:bCs/>
    </w:rPr>
  </w:style>
  <w:style w:type="character" w:customStyle="1" w:styleId="afe">
    <w:name w:val="Тема примечания Знак"/>
    <w:basedOn w:val="afc"/>
    <w:link w:val="afd"/>
    <w:uiPriority w:val="99"/>
    <w:rsid w:val="001D1C32"/>
    <w:rPr>
      <w:rFonts w:ascii="Times New Roman" w:eastAsia="Times New Roman" w:hAnsi="Times New Roman" w:cs="Times New Roman"/>
      <w:b/>
      <w:bCs/>
      <w:sz w:val="20"/>
      <w:szCs w:val="20"/>
      <w:lang w:eastAsia="ru-RU"/>
    </w:rPr>
  </w:style>
  <w:style w:type="character" w:customStyle="1" w:styleId="FootnoteTextChar">
    <w:name w:val="Footnote Text Char"/>
    <w:semiHidden/>
    <w:locked/>
    <w:rsid w:val="001D1C32"/>
    <w:rPr>
      <w:rFonts w:ascii="Times New Roman" w:hAnsi="Times New Roman" w:cs="Times New Roman"/>
      <w:sz w:val="20"/>
      <w:szCs w:val="20"/>
      <w:lang w:val="x-none" w:eastAsia="ru-RU"/>
    </w:rPr>
  </w:style>
  <w:style w:type="paragraph" w:customStyle="1" w:styleId="13">
    <w:name w:val="Стиль1"/>
    <w:basedOn w:val="a"/>
    <w:link w:val="14"/>
    <w:qFormat/>
    <w:rsid w:val="001D1C32"/>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
    <w:name w:val="Стиль1 Знак"/>
    <w:link w:val="13"/>
    <w:rsid w:val="001D1C32"/>
    <w:rPr>
      <w:rFonts w:ascii="Times New Roman" w:eastAsia="Times New Roman" w:hAnsi="Times New Roman" w:cs="Times New Roman"/>
      <w:sz w:val="28"/>
      <w:szCs w:val="28"/>
      <w:lang w:eastAsia="ru-RU"/>
    </w:rPr>
  </w:style>
  <w:style w:type="paragraph" w:customStyle="1" w:styleId="aff">
    <w:name w:val="Знак Знак Знак Знак Знак Знак Знак Знак Знак Знак Знак Знак Знак"/>
    <w:basedOn w:val="a"/>
    <w:rsid w:val="001D1C32"/>
    <w:pPr>
      <w:spacing w:after="0" w:line="240" w:lineRule="auto"/>
    </w:pPr>
    <w:rPr>
      <w:rFonts w:ascii="Verdana" w:eastAsia="Times New Roman" w:hAnsi="Verdana" w:cs="Verdana"/>
      <w:sz w:val="20"/>
      <w:szCs w:val="20"/>
      <w:lang w:val="en-US"/>
    </w:rPr>
  </w:style>
  <w:style w:type="paragraph" w:styleId="aff0">
    <w:name w:val="Body Text Indent"/>
    <w:basedOn w:val="a"/>
    <w:link w:val="aff1"/>
    <w:rsid w:val="001D1C32"/>
    <w:pPr>
      <w:spacing w:after="0" w:line="240" w:lineRule="auto"/>
      <w:ind w:right="-30" w:firstLine="700"/>
      <w:jc w:val="both"/>
    </w:pPr>
    <w:rPr>
      <w:rFonts w:ascii="Times New Roman" w:eastAsia="Times New Roman" w:hAnsi="Times New Roman" w:cs="Times New Roman"/>
      <w:sz w:val="28"/>
      <w:szCs w:val="24"/>
      <w:lang w:eastAsia="ru-RU"/>
    </w:rPr>
  </w:style>
  <w:style w:type="character" w:customStyle="1" w:styleId="aff1">
    <w:name w:val="Основной текст с отступом Знак"/>
    <w:basedOn w:val="a0"/>
    <w:link w:val="aff0"/>
    <w:rsid w:val="001D1C32"/>
    <w:rPr>
      <w:rFonts w:ascii="Times New Roman" w:eastAsia="Times New Roman" w:hAnsi="Times New Roman" w:cs="Times New Roman"/>
      <w:sz w:val="28"/>
      <w:szCs w:val="24"/>
      <w:lang w:eastAsia="ru-RU"/>
    </w:rPr>
  </w:style>
  <w:style w:type="paragraph" w:customStyle="1" w:styleId="Style13">
    <w:name w:val="Style13"/>
    <w:basedOn w:val="a"/>
    <w:rsid w:val="001D1C32"/>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4">
    <w:name w:val="Style14"/>
    <w:basedOn w:val="a"/>
    <w:rsid w:val="001D1C32"/>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7">
    <w:name w:val="Style17"/>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
    <w:rsid w:val="001D1C32"/>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character" w:customStyle="1" w:styleId="FontStyle62">
    <w:name w:val="Font Style62"/>
    <w:rsid w:val="001D1C32"/>
    <w:rPr>
      <w:rFonts w:ascii="Times New Roman" w:hAnsi="Times New Roman" w:cs="Times New Roman"/>
      <w:sz w:val="22"/>
      <w:szCs w:val="22"/>
    </w:rPr>
  </w:style>
  <w:style w:type="character" w:customStyle="1" w:styleId="FontStyle64">
    <w:name w:val="Font Style64"/>
    <w:rsid w:val="001D1C32"/>
    <w:rPr>
      <w:rFonts w:ascii="Times New Roman" w:hAnsi="Times New Roman" w:cs="Times New Roman"/>
      <w:b/>
      <w:bCs/>
      <w:sz w:val="22"/>
      <w:szCs w:val="22"/>
    </w:rPr>
  </w:style>
  <w:style w:type="paragraph" w:customStyle="1" w:styleId="Style50">
    <w:name w:val="Style50"/>
    <w:basedOn w:val="a"/>
    <w:rsid w:val="001D1C32"/>
    <w:pPr>
      <w:widowControl w:val="0"/>
      <w:autoSpaceDE w:val="0"/>
      <w:autoSpaceDN w:val="0"/>
      <w:adjustRightInd w:val="0"/>
      <w:spacing w:after="0" w:line="278" w:lineRule="exact"/>
      <w:ind w:firstLine="533"/>
      <w:jc w:val="both"/>
    </w:pPr>
    <w:rPr>
      <w:rFonts w:ascii="Times New Roman" w:eastAsia="Times New Roman" w:hAnsi="Times New Roman" w:cs="Times New Roman"/>
      <w:sz w:val="24"/>
      <w:szCs w:val="24"/>
      <w:lang w:eastAsia="ru-RU"/>
    </w:rPr>
  </w:style>
  <w:style w:type="paragraph" w:customStyle="1" w:styleId="Style6">
    <w:name w:val="Style6"/>
    <w:basedOn w:val="a"/>
    <w:rsid w:val="001D1C3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7">
    <w:name w:val="Style37"/>
    <w:basedOn w:val="a"/>
    <w:rsid w:val="001D1C32"/>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34">
    <w:name w:val="Style34"/>
    <w:basedOn w:val="a"/>
    <w:rsid w:val="001D1C32"/>
    <w:pPr>
      <w:widowControl w:val="0"/>
      <w:autoSpaceDE w:val="0"/>
      <w:autoSpaceDN w:val="0"/>
      <w:adjustRightInd w:val="0"/>
      <w:spacing w:after="0" w:line="274" w:lineRule="exact"/>
      <w:ind w:firstLine="701"/>
      <w:jc w:val="both"/>
    </w:pPr>
    <w:rPr>
      <w:rFonts w:ascii="Times New Roman" w:eastAsia="Times New Roman" w:hAnsi="Times New Roman" w:cs="Times New Roman"/>
      <w:sz w:val="24"/>
      <w:szCs w:val="24"/>
      <w:lang w:eastAsia="ru-RU"/>
    </w:rPr>
  </w:style>
  <w:style w:type="paragraph" w:customStyle="1" w:styleId="15">
    <w:name w:val="Подзаголовок 1"/>
    <w:basedOn w:val="af2"/>
    <w:next w:val="af2"/>
    <w:rsid w:val="001D1C32"/>
    <w:pPr>
      <w:autoSpaceDE w:val="0"/>
      <w:autoSpaceDN w:val="0"/>
      <w:adjustRightInd w:val="0"/>
      <w:spacing w:before="113" w:after="113" w:line="222" w:lineRule="atLeast"/>
      <w:jc w:val="center"/>
    </w:pPr>
    <w:rPr>
      <w:b/>
      <w:bCs/>
      <w:sz w:val="20"/>
      <w:szCs w:val="20"/>
    </w:rPr>
  </w:style>
  <w:style w:type="paragraph" w:customStyle="1" w:styleId="aff2">
    <w:name w:val="Статья"/>
    <w:basedOn w:val="af2"/>
    <w:next w:val="af2"/>
    <w:rsid w:val="001D1C32"/>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rsid w:val="001D1C32"/>
    <w:pPr>
      <w:widowControl w:val="0"/>
      <w:spacing w:after="0" w:line="240" w:lineRule="auto"/>
    </w:pPr>
    <w:rPr>
      <w:rFonts w:ascii="Arial" w:eastAsia="Times New Roman" w:hAnsi="Arial" w:cs="Times New Roman"/>
      <w:b/>
      <w:szCs w:val="20"/>
      <w:lang w:eastAsia="ru-RU"/>
    </w:rPr>
  </w:style>
  <w:style w:type="paragraph" w:customStyle="1" w:styleId="Style18">
    <w:name w:val="Style18"/>
    <w:basedOn w:val="a"/>
    <w:rsid w:val="001D1C32"/>
    <w:pPr>
      <w:widowControl w:val="0"/>
      <w:autoSpaceDE w:val="0"/>
      <w:autoSpaceDN w:val="0"/>
      <w:adjustRightInd w:val="0"/>
      <w:spacing w:after="0" w:line="350" w:lineRule="exact"/>
      <w:ind w:firstLine="576"/>
      <w:jc w:val="both"/>
    </w:pPr>
    <w:rPr>
      <w:rFonts w:ascii="Times New Roman" w:eastAsia="Times New Roman" w:hAnsi="Times New Roman" w:cs="Times New Roman"/>
      <w:sz w:val="24"/>
      <w:szCs w:val="24"/>
      <w:lang w:eastAsia="ru-RU"/>
    </w:rPr>
  </w:style>
  <w:style w:type="character" w:customStyle="1" w:styleId="FontStyle60">
    <w:name w:val="Font Style60"/>
    <w:rsid w:val="001D1C32"/>
    <w:rPr>
      <w:rFonts w:ascii="Times New Roman" w:hAnsi="Times New Roman" w:cs="Times New Roman"/>
      <w:sz w:val="20"/>
      <w:szCs w:val="20"/>
    </w:rPr>
  </w:style>
  <w:style w:type="paragraph" w:customStyle="1" w:styleId="Style15">
    <w:name w:val="Style15"/>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1D1C32"/>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25">
    <w:name w:val="Style25"/>
    <w:basedOn w:val="a"/>
    <w:rsid w:val="001D1C3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5">
    <w:name w:val="Style35"/>
    <w:basedOn w:val="a"/>
    <w:rsid w:val="001D1C32"/>
    <w:pPr>
      <w:widowControl w:val="0"/>
      <w:autoSpaceDE w:val="0"/>
      <w:autoSpaceDN w:val="0"/>
      <w:adjustRightInd w:val="0"/>
      <w:spacing w:after="0" w:line="274" w:lineRule="exact"/>
      <w:ind w:firstLine="533"/>
    </w:pPr>
    <w:rPr>
      <w:rFonts w:ascii="Times New Roman" w:eastAsia="Times New Roman" w:hAnsi="Times New Roman" w:cs="Times New Roman"/>
      <w:sz w:val="24"/>
      <w:szCs w:val="24"/>
      <w:lang w:eastAsia="ru-RU"/>
    </w:rPr>
  </w:style>
  <w:style w:type="paragraph" w:customStyle="1" w:styleId="Style40">
    <w:name w:val="Style40"/>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
    <w:rsid w:val="001D1C32"/>
    <w:pPr>
      <w:widowControl w:val="0"/>
      <w:autoSpaceDE w:val="0"/>
      <w:autoSpaceDN w:val="0"/>
      <w:adjustRightInd w:val="0"/>
      <w:spacing w:after="0" w:line="278" w:lineRule="exact"/>
      <w:jc w:val="right"/>
    </w:pPr>
    <w:rPr>
      <w:rFonts w:ascii="Times New Roman" w:eastAsia="Times New Roman" w:hAnsi="Times New Roman" w:cs="Times New Roman"/>
      <w:sz w:val="24"/>
      <w:szCs w:val="24"/>
      <w:lang w:eastAsia="ru-RU"/>
    </w:rPr>
  </w:style>
  <w:style w:type="paragraph" w:customStyle="1" w:styleId="Style46">
    <w:name w:val="Style46"/>
    <w:basedOn w:val="a"/>
    <w:rsid w:val="001D1C32"/>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47">
    <w:name w:val="Style47"/>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5">
    <w:name w:val="Font Style75"/>
    <w:rsid w:val="001D1C32"/>
    <w:rPr>
      <w:rFonts w:ascii="Times New Roman" w:hAnsi="Times New Roman" w:cs="Times New Roman"/>
      <w:b/>
      <w:bCs/>
      <w:sz w:val="22"/>
      <w:szCs w:val="22"/>
    </w:rPr>
  </w:style>
  <w:style w:type="character" w:customStyle="1" w:styleId="FontStyle76">
    <w:name w:val="Font Style76"/>
    <w:rsid w:val="001D1C32"/>
    <w:rPr>
      <w:rFonts w:ascii="Franklin Gothic Medium Cond" w:hAnsi="Franklin Gothic Medium Cond" w:cs="Franklin Gothic Medium Cond"/>
      <w:sz w:val="28"/>
      <w:szCs w:val="28"/>
    </w:rPr>
  </w:style>
  <w:style w:type="character" w:customStyle="1" w:styleId="FontStyle77">
    <w:name w:val="Font Style77"/>
    <w:rsid w:val="001D1C32"/>
    <w:rPr>
      <w:rFonts w:ascii="Bookman Old Style" w:hAnsi="Bookman Old Style" w:cs="Bookman Old Style"/>
      <w:b/>
      <w:bCs/>
      <w:sz w:val="24"/>
      <w:szCs w:val="24"/>
    </w:rPr>
  </w:style>
  <w:style w:type="character" w:customStyle="1" w:styleId="FontStyle78">
    <w:name w:val="Font Style78"/>
    <w:rsid w:val="001D1C32"/>
    <w:rPr>
      <w:rFonts w:ascii="Times New Roman" w:hAnsi="Times New Roman" w:cs="Times New Roman"/>
      <w:b/>
      <w:bCs/>
      <w:sz w:val="22"/>
      <w:szCs w:val="22"/>
    </w:rPr>
  </w:style>
  <w:style w:type="character" w:customStyle="1" w:styleId="FontStyle80">
    <w:name w:val="Font Style80"/>
    <w:rsid w:val="001D1C32"/>
    <w:rPr>
      <w:rFonts w:ascii="Times New Roman" w:hAnsi="Times New Roman" w:cs="Times New Roman"/>
      <w:sz w:val="24"/>
      <w:szCs w:val="24"/>
    </w:rPr>
  </w:style>
  <w:style w:type="paragraph" w:styleId="22">
    <w:name w:val="Body Text Indent 2"/>
    <w:basedOn w:val="a"/>
    <w:link w:val="23"/>
    <w:rsid w:val="001D1C32"/>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1D1C32"/>
    <w:rPr>
      <w:rFonts w:ascii="Times New Roman" w:eastAsia="Times New Roman" w:hAnsi="Times New Roman" w:cs="Times New Roman"/>
      <w:sz w:val="20"/>
      <w:szCs w:val="20"/>
      <w:lang w:eastAsia="ru-RU"/>
    </w:rPr>
  </w:style>
  <w:style w:type="paragraph" w:styleId="24">
    <w:name w:val="Body Text 2"/>
    <w:basedOn w:val="a"/>
    <w:link w:val="25"/>
    <w:rsid w:val="001D1C32"/>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5">
    <w:name w:val="Основной текст 2 Знак"/>
    <w:basedOn w:val="a0"/>
    <w:link w:val="24"/>
    <w:rsid w:val="001D1C32"/>
    <w:rPr>
      <w:rFonts w:ascii="Times New Roman" w:eastAsia="Times New Roman" w:hAnsi="Times New Roman" w:cs="Times New Roman"/>
      <w:sz w:val="20"/>
      <w:szCs w:val="20"/>
      <w:lang w:eastAsia="ru-RU"/>
    </w:rPr>
  </w:style>
  <w:style w:type="paragraph" w:styleId="32">
    <w:name w:val="Body Text 3"/>
    <w:basedOn w:val="a"/>
    <w:link w:val="33"/>
    <w:rsid w:val="001D1C32"/>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1D1C32"/>
    <w:rPr>
      <w:rFonts w:ascii="Times New Roman" w:eastAsia="Times New Roman" w:hAnsi="Times New Roman" w:cs="Times New Roman"/>
      <w:sz w:val="16"/>
      <w:szCs w:val="16"/>
      <w:lang w:eastAsia="ru-RU"/>
    </w:rPr>
  </w:style>
  <w:style w:type="paragraph" w:customStyle="1" w:styleId="Style21">
    <w:name w:val="Style21"/>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
    <w:rsid w:val="001D1C32"/>
    <w:pPr>
      <w:widowControl w:val="0"/>
      <w:autoSpaceDE w:val="0"/>
      <w:autoSpaceDN w:val="0"/>
      <w:adjustRightInd w:val="0"/>
      <w:spacing w:after="0" w:line="274" w:lineRule="exact"/>
      <w:ind w:firstLine="1968"/>
    </w:pPr>
    <w:rPr>
      <w:rFonts w:ascii="Times New Roman" w:eastAsia="Times New Roman" w:hAnsi="Times New Roman" w:cs="Times New Roman"/>
      <w:sz w:val="24"/>
      <w:szCs w:val="24"/>
      <w:lang w:eastAsia="ru-RU"/>
    </w:rPr>
  </w:style>
  <w:style w:type="character" w:customStyle="1" w:styleId="FontStyle61">
    <w:name w:val="Font Style61"/>
    <w:rsid w:val="001D1C32"/>
    <w:rPr>
      <w:rFonts w:ascii="Times New Roman" w:hAnsi="Times New Roman" w:cs="Times New Roman"/>
      <w:b/>
      <w:bCs/>
      <w:sz w:val="22"/>
      <w:szCs w:val="22"/>
    </w:rPr>
  </w:style>
  <w:style w:type="character" w:customStyle="1" w:styleId="FontStyle63">
    <w:name w:val="Font Style63"/>
    <w:rsid w:val="001D1C32"/>
    <w:rPr>
      <w:rFonts w:ascii="Times New Roman" w:hAnsi="Times New Roman" w:cs="Times New Roman"/>
      <w:b/>
      <w:bCs/>
      <w:i/>
      <w:iCs/>
      <w:sz w:val="22"/>
      <w:szCs w:val="22"/>
    </w:rPr>
  </w:style>
  <w:style w:type="character" w:customStyle="1" w:styleId="FontStyle65">
    <w:name w:val="Font Style65"/>
    <w:rsid w:val="001D1C32"/>
    <w:rPr>
      <w:rFonts w:ascii="Times New Roman" w:hAnsi="Times New Roman" w:cs="Times New Roman"/>
      <w:sz w:val="24"/>
      <w:szCs w:val="24"/>
    </w:rPr>
  </w:style>
  <w:style w:type="character" w:customStyle="1" w:styleId="FontStyle67">
    <w:name w:val="Font Style67"/>
    <w:rsid w:val="001D1C32"/>
    <w:rPr>
      <w:rFonts w:ascii="Times New Roman" w:hAnsi="Times New Roman" w:cs="Times New Roman"/>
      <w:b/>
      <w:bCs/>
      <w:sz w:val="14"/>
      <w:szCs w:val="14"/>
    </w:rPr>
  </w:style>
  <w:style w:type="character" w:customStyle="1" w:styleId="FontStyle68">
    <w:name w:val="Font Style68"/>
    <w:rsid w:val="001D1C32"/>
    <w:rPr>
      <w:rFonts w:ascii="Century Schoolbook" w:hAnsi="Century Schoolbook" w:cs="Century Schoolbook"/>
      <w:b/>
      <w:bCs/>
      <w:sz w:val="20"/>
      <w:szCs w:val="20"/>
    </w:rPr>
  </w:style>
  <w:style w:type="character" w:customStyle="1" w:styleId="FontStyle69">
    <w:name w:val="Font Style69"/>
    <w:rsid w:val="001D1C32"/>
    <w:rPr>
      <w:rFonts w:ascii="Franklin Gothic Medium Cond" w:hAnsi="Franklin Gothic Medium Cond" w:cs="Franklin Gothic Medium Cond"/>
      <w:sz w:val="28"/>
      <w:szCs w:val="28"/>
    </w:rPr>
  </w:style>
  <w:style w:type="paragraph" w:customStyle="1" w:styleId="Style4">
    <w:name w:val="Style4"/>
    <w:basedOn w:val="a"/>
    <w:rsid w:val="001D1C32"/>
    <w:pPr>
      <w:widowControl w:val="0"/>
      <w:autoSpaceDE w:val="0"/>
      <w:autoSpaceDN w:val="0"/>
      <w:adjustRightInd w:val="0"/>
      <w:spacing w:after="0" w:line="413" w:lineRule="exact"/>
      <w:jc w:val="center"/>
    </w:pPr>
    <w:rPr>
      <w:rFonts w:ascii="Times New Roman" w:eastAsia="Times New Roman" w:hAnsi="Times New Roman" w:cs="Times New Roman"/>
      <w:sz w:val="24"/>
      <w:szCs w:val="24"/>
      <w:lang w:eastAsia="ru-RU"/>
    </w:rPr>
  </w:style>
  <w:style w:type="paragraph" w:customStyle="1" w:styleId="Style48">
    <w:name w:val="Style48"/>
    <w:basedOn w:val="a"/>
    <w:rsid w:val="001D1C32"/>
    <w:pPr>
      <w:widowControl w:val="0"/>
      <w:autoSpaceDE w:val="0"/>
      <w:autoSpaceDN w:val="0"/>
      <w:adjustRightInd w:val="0"/>
      <w:spacing w:after="0" w:line="274" w:lineRule="exact"/>
      <w:ind w:hanging="629"/>
    </w:pPr>
    <w:rPr>
      <w:rFonts w:ascii="Times New Roman" w:eastAsia="Times New Roman" w:hAnsi="Times New Roman" w:cs="Times New Roman"/>
      <w:sz w:val="24"/>
      <w:szCs w:val="24"/>
      <w:lang w:eastAsia="ru-RU"/>
    </w:rPr>
  </w:style>
  <w:style w:type="paragraph" w:customStyle="1" w:styleId="Style19">
    <w:name w:val="Style19"/>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
    <w:rsid w:val="001D1C32"/>
    <w:pPr>
      <w:widowControl w:val="0"/>
      <w:autoSpaceDE w:val="0"/>
      <w:autoSpaceDN w:val="0"/>
      <w:adjustRightInd w:val="0"/>
      <w:spacing w:after="0" w:line="277" w:lineRule="exact"/>
      <w:ind w:firstLine="475"/>
    </w:pPr>
    <w:rPr>
      <w:rFonts w:ascii="Times New Roman" w:eastAsia="Times New Roman" w:hAnsi="Times New Roman" w:cs="Times New Roman"/>
      <w:sz w:val="24"/>
      <w:szCs w:val="24"/>
      <w:lang w:eastAsia="ru-RU"/>
    </w:rPr>
  </w:style>
  <w:style w:type="paragraph" w:customStyle="1" w:styleId="Style52">
    <w:name w:val="Style52"/>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1">
    <w:name w:val="Font Style71"/>
    <w:rsid w:val="001D1C32"/>
    <w:rPr>
      <w:rFonts w:ascii="Book Antiqua" w:hAnsi="Book Antiqua" w:cs="Book Antiqua"/>
      <w:b/>
      <w:bCs/>
      <w:sz w:val="20"/>
      <w:szCs w:val="20"/>
    </w:rPr>
  </w:style>
  <w:style w:type="character" w:customStyle="1" w:styleId="FontStyle72">
    <w:name w:val="Font Style72"/>
    <w:rsid w:val="001D1C32"/>
    <w:rPr>
      <w:rFonts w:ascii="Bookman Old Style" w:hAnsi="Bookman Old Style" w:cs="Bookman Old Style"/>
      <w:b/>
      <w:bCs/>
      <w:sz w:val="24"/>
      <w:szCs w:val="24"/>
    </w:rPr>
  </w:style>
  <w:style w:type="character" w:customStyle="1" w:styleId="FontStyle73">
    <w:name w:val="Font Style73"/>
    <w:rsid w:val="001D1C32"/>
    <w:rPr>
      <w:rFonts w:ascii="Franklin Gothic Medium Cond" w:hAnsi="Franklin Gothic Medium Cond" w:cs="Franklin Gothic Medium Cond"/>
      <w:sz w:val="28"/>
      <w:szCs w:val="28"/>
    </w:rPr>
  </w:style>
  <w:style w:type="character" w:customStyle="1" w:styleId="FontStyle74">
    <w:name w:val="Font Style74"/>
    <w:rsid w:val="001D1C32"/>
    <w:rPr>
      <w:rFonts w:ascii="Franklin Gothic Medium Cond" w:hAnsi="Franklin Gothic Medium Cond" w:cs="Franklin Gothic Medium Cond"/>
      <w:sz w:val="36"/>
      <w:szCs w:val="36"/>
    </w:rPr>
  </w:style>
  <w:style w:type="paragraph" w:customStyle="1" w:styleId="Style32">
    <w:name w:val="Style32"/>
    <w:basedOn w:val="a"/>
    <w:rsid w:val="001D1C32"/>
    <w:pPr>
      <w:widowControl w:val="0"/>
      <w:autoSpaceDE w:val="0"/>
      <w:autoSpaceDN w:val="0"/>
      <w:adjustRightInd w:val="0"/>
      <w:spacing w:after="0" w:line="278" w:lineRule="exact"/>
      <w:ind w:hanging="2122"/>
    </w:pPr>
    <w:rPr>
      <w:rFonts w:ascii="Times New Roman" w:eastAsia="Times New Roman" w:hAnsi="Times New Roman" w:cs="Times New Roman"/>
      <w:sz w:val="24"/>
      <w:szCs w:val="24"/>
      <w:lang w:eastAsia="ru-RU"/>
    </w:rPr>
  </w:style>
  <w:style w:type="character" w:customStyle="1" w:styleId="aff3">
    <w:name w:val="Сноска_"/>
    <w:link w:val="aff4"/>
    <w:rsid w:val="001D1C32"/>
    <w:rPr>
      <w:b/>
      <w:bCs/>
      <w:sz w:val="17"/>
      <w:szCs w:val="17"/>
      <w:shd w:val="clear" w:color="auto" w:fill="FFFFFF"/>
    </w:rPr>
  </w:style>
  <w:style w:type="character" w:customStyle="1" w:styleId="aff5">
    <w:name w:val="Колонтитул_"/>
    <w:link w:val="16"/>
    <w:rsid w:val="001D1C32"/>
    <w:rPr>
      <w:sz w:val="16"/>
      <w:szCs w:val="16"/>
      <w:shd w:val="clear" w:color="auto" w:fill="FFFFFF"/>
    </w:rPr>
  </w:style>
  <w:style w:type="character" w:customStyle="1" w:styleId="17">
    <w:name w:val="Заголовок №1_"/>
    <w:link w:val="18"/>
    <w:rsid w:val="001D1C32"/>
    <w:rPr>
      <w:b/>
      <w:bCs/>
      <w:sz w:val="28"/>
      <w:szCs w:val="28"/>
      <w:shd w:val="clear" w:color="auto" w:fill="FFFFFF"/>
    </w:rPr>
  </w:style>
  <w:style w:type="character" w:customStyle="1" w:styleId="11pt">
    <w:name w:val="Колонтитул + 11 pt"/>
    <w:rsid w:val="001D1C3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ranklinGothicBook17pt-2pt">
    <w:name w:val="Колонтитул + Franklin Gothic Book;17 pt;Интервал -2 pt"/>
    <w:rsid w:val="001D1C32"/>
    <w:rPr>
      <w:rFonts w:ascii="Franklin Gothic Book" w:eastAsia="Franklin Gothic Book" w:hAnsi="Franklin Gothic Book" w:cs="Franklin Gothic Book"/>
      <w:b w:val="0"/>
      <w:bCs w:val="0"/>
      <w:i w:val="0"/>
      <w:iCs w:val="0"/>
      <w:smallCaps w:val="0"/>
      <w:strike w:val="0"/>
      <w:color w:val="000000"/>
      <w:spacing w:val="-50"/>
      <w:w w:val="100"/>
      <w:position w:val="0"/>
      <w:sz w:val="34"/>
      <w:szCs w:val="34"/>
      <w:u w:val="none"/>
      <w:lang w:val="ru-RU" w:eastAsia="ru-RU" w:bidi="ru-RU"/>
    </w:rPr>
  </w:style>
  <w:style w:type="character" w:customStyle="1" w:styleId="aff6">
    <w:name w:val="Колонтитул"/>
    <w:rsid w:val="001D1C3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aff4">
    <w:name w:val="Сноска"/>
    <w:basedOn w:val="a"/>
    <w:link w:val="aff3"/>
    <w:rsid w:val="001D1C32"/>
    <w:pPr>
      <w:widowControl w:val="0"/>
      <w:shd w:val="clear" w:color="auto" w:fill="FFFFFF"/>
      <w:spacing w:after="0" w:line="235" w:lineRule="exact"/>
      <w:jc w:val="both"/>
    </w:pPr>
    <w:rPr>
      <w:b/>
      <w:bCs/>
      <w:sz w:val="17"/>
      <w:szCs w:val="17"/>
    </w:rPr>
  </w:style>
  <w:style w:type="paragraph" w:customStyle="1" w:styleId="18">
    <w:name w:val="Заголовок №1"/>
    <w:basedOn w:val="a"/>
    <w:link w:val="17"/>
    <w:rsid w:val="001D1C32"/>
    <w:pPr>
      <w:widowControl w:val="0"/>
      <w:shd w:val="clear" w:color="auto" w:fill="FFFFFF"/>
      <w:spacing w:after="240" w:line="0" w:lineRule="atLeast"/>
      <w:ind w:hanging="540"/>
      <w:jc w:val="both"/>
      <w:outlineLvl w:val="0"/>
    </w:pPr>
    <w:rPr>
      <w:b/>
      <w:bCs/>
      <w:sz w:val="28"/>
      <w:szCs w:val="28"/>
    </w:rPr>
  </w:style>
  <w:style w:type="numbering" w:customStyle="1" w:styleId="11111">
    <w:name w:val="Нет списка11111"/>
    <w:next w:val="a2"/>
    <w:semiHidden/>
    <w:unhideWhenUsed/>
    <w:rsid w:val="001D1C32"/>
  </w:style>
  <w:style w:type="numbering" w:customStyle="1" w:styleId="111111">
    <w:name w:val="Нет списка111111"/>
    <w:next w:val="a2"/>
    <w:uiPriority w:val="99"/>
    <w:semiHidden/>
    <w:unhideWhenUsed/>
    <w:rsid w:val="001D1C32"/>
  </w:style>
  <w:style w:type="numbering" w:customStyle="1" w:styleId="1120">
    <w:name w:val="Нет списка112"/>
    <w:next w:val="a2"/>
    <w:semiHidden/>
    <w:unhideWhenUsed/>
    <w:rsid w:val="001D1C32"/>
  </w:style>
  <w:style w:type="numbering" w:customStyle="1" w:styleId="1112">
    <w:name w:val="Нет списка1112"/>
    <w:next w:val="a2"/>
    <w:uiPriority w:val="99"/>
    <w:semiHidden/>
    <w:unhideWhenUsed/>
    <w:rsid w:val="001D1C32"/>
  </w:style>
  <w:style w:type="numbering" w:customStyle="1" w:styleId="1111111">
    <w:name w:val="Нет списка1111111"/>
    <w:next w:val="a2"/>
    <w:uiPriority w:val="99"/>
    <w:semiHidden/>
    <w:unhideWhenUsed/>
    <w:rsid w:val="001D1C32"/>
  </w:style>
  <w:style w:type="numbering" w:customStyle="1" w:styleId="11111111">
    <w:name w:val="Нет списка11111111"/>
    <w:next w:val="a2"/>
    <w:uiPriority w:val="99"/>
    <w:semiHidden/>
    <w:unhideWhenUsed/>
    <w:rsid w:val="001D1C32"/>
  </w:style>
  <w:style w:type="table" w:customStyle="1" w:styleId="19">
    <w:name w:val="Сетка таблицы1"/>
    <w:basedOn w:val="a1"/>
    <w:next w:val="af1"/>
    <w:rsid w:val="001D1C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Основной текст1"/>
    <w:rsid w:val="001D1C3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6">
    <w:name w:val="Сетка таблицы2"/>
    <w:basedOn w:val="a1"/>
    <w:next w:val="af1"/>
    <w:rsid w:val="001D1C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3">
    <w:name w:val="Колонтитул + 11"/>
    <w:aliases w:val="5 pt1,Не полужирный"/>
    <w:uiPriority w:val="99"/>
    <w:rsid w:val="001D1C32"/>
    <w:rPr>
      <w:rFonts w:ascii="Times New Roman" w:eastAsia="Times New Roman" w:hAnsi="Times New Roman" w:cs="Times New Roman"/>
      <w:b w:val="0"/>
      <w:bCs w:val="0"/>
      <w:i w:val="0"/>
      <w:iCs w:val="0"/>
      <w:smallCaps w:val="0"/>
      <w:strike w:val="0"/>
      <w:sz w:val="23"/>
      <w:szCs w:val="23"/>
      <w:u w:val="single"/>
    </w:rPr>
  </w:style>
  <w:style w:type="paragraph" w:customStyle="1" w:styleId="16">
    <w:name w:val="Колонтитул1"/>
    <w:basedOn w:val="a"/>
    <w:link w:val="aff5"/>
    <w:rsid w:val="001D1C32"/>
    <w:pPr>
      <w:widowControl w:val="0"/>
      <w:shd w:val="clear" w:color="auto" w:fill="FFFFFF"/>
      <w:spacing w:after="0" w:line="240" w:lineRule="atLeast"/>
      <w:jc w:val="center"/>
    </w:pPr>
    <w:rPr>
      <w:sz w:val="16"/>
      <w:szCs w:val="16"/>
    </w:rPr>
  </w:style>
  <w:style w:type="table" w:customStyle="1" w:styleId="34">
    <w:name w:val="Сетка таблицы3"/>
    <w:basedOn w:val="a1"/>
    <w:next w:val="af1"/>
    <w:uiPriority w:val="59"/>
    <w:rsid w:val="001D1C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1"/>
    <w:uiPriority w:val="59"/>
    <w:rsid w:val="001D1C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Стиль2"/>
    <w:basedOn w:val="a"/>
    <w:link w:val="28"/>
    <w:qFormat/>
    <w:rsid w:val="001D1C32"/>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28">
    <w:name w:val="Стиль2 Знак"/>
    <w:link w:val="27"/>
    <w:rsid w:val="001D1C32"/>
    <w:rPr>
      <w:rFonts w:ascii="Times New Roman" w:eastAsia="Times New Roman" w:hAnsi="Times New Roman" w:cs="Times New Roman"/>
      <w:sz w:val="28"/>
      <w:szCs w:val="28"/>
      <w:lang w:eastAsia="ru-RU"/>
    </w:rPr>
  </w:style>
  <w:style w:type="numbering" w:customStyle="1" w:styleId="121">
    <w:name w:val="Нет списка121"/>
    <w:next w:val="a2"/>
    <w:uiPriority w:val="99"/>
    <w:semiHidden/>
    <w:unhideWhenUsed/>
    <w:rsid w:val="001D1C32"/>
  </w:style>
  <w:style w:type="numbering" w:customStyle="1" w:styleId="111111111">
    <w:name w:val="Нет списка111111111"/>
    <w:next w:val="a2"/>
    <w:uiPriority w:val="99"/>
    <w:semiHidden/>
    <w:unhideWhenUsed/>
    <w:rsid w:val="001D1C32"/>
  </w:style>
  <w:style w:type="numbering" w:customStyle="1" w:styleId="1111111111">
    <w:name w:val="Нет списка1111111111"/>
    <w:next w:val="a2"/>
    <w:uiPriority w:val="99"/>
    <w:semiHidden/>
    <w:unhideWhenUsed/>
    <w:rsid w:val="001D1C32"/>
  </w:style>
  <w:style w:type="character" w:customStyle="1" w:styleId="aff7">
    <w:name w:val="Основной текст_"/>
    <w:link w:val="35"/>
    <w:rsid w:val="001D1C32"/>
    <w:rPr>
      <w:shd w:val="clear" w:color="auto" w:fill="FFFFFF"/>
    </w:rPr>
  </w:style>
  <w:style w:type="paragraph" w:customStyle="1" w:styleId="35">
    <w:name w:val="Основной текст3"/>
    <w:basedOn w:val="a"/>
    <w:link w:val="aff7"/>
    <w:rsid w:val="001D1C32"/>
    <w:pPr>
      <w:widowControl w:val="0"/>
      <w:shd w:val="clear" w:color="auto" w:fill="FFFFFF"/>
      <w:spacing w:after="0" w:line="413" w:lineRule="exact"/>
      <w:ind w:hanging="360"/>
      <w:jc w:val="both"/>
    </w:pPr>
  </w:style>
  <w:style w:type="character" w:customStyle="1" w:styleId="115pt">
    <w:name w:val="Основной текст + 11;5 pt;Полужирный"/>
    <w:rsid w:val="001D1C32"/>
    <w:rPr>
      <w:rFonts w:ascii="Times New Roman" w:eastAsia="Times New Roman" w:hAnsi="Times New Roman"/>
      <w:b/>
      <w:bCs/>
      <w:i w:val="0"/>
      <w:iCs w:val="0"/>
      <w:smallCaps w:val="0"/>
      <w:strike w:val="0"/>
      <w:color w:val="000000"/>
      <w:spacing w:val="0"/>
      <w:w w:val="100"/>
      <w:position w:val="0"/>
      <w:sz w:val="23"/>
      <w:szCs w:val="23"/>
      <w:u w:val="none"/>
      <w:shd w:val="clear" w:color="auto" w:fill="FFFFFF"/>
      <w:lang w:val="ru-RU" w:eastAsia="ru-RU" w:bidi="ru-RU"/>
    </w:rPr>
  </w:style>
  <w:style w:type="numbering" w:customStyle="1" w:styleId="130">
    <w:name w:val="Нет списка13"/>
    <w:next w:val="a2"/>
    <w:uiPriority w:val="99"/>
    <w:semiHidden/>
    <w:unhideWhenUsed/>
    <w:rsid w:val="001D1C32"/>
  </w:style>
  <w:style w:type="numbering" w:customStyle="1" w:styleId="11112">
    <w:name w:val="Нет списка11112"/>
    <w:next w:val="a2"/>
    <w:uiPriority w:val="99"/>
    <w:semiHidden/>
    <w:unhideWhenUsed/>
    <w:rsid w:val="001D1C32"/>
  </w:style>
  <w:style w:type="numbering" w:customStyle="1" w:styleId="111112">
    <w:name w:val="Нет списка111112"/>
    <w:next w:val="a2"/>
    <w:uiPriority w:val="99"/>
    <w:semiHidden/>
    <w:unhideWhenUsed/>
    <w:rsid w:val="001D1C32"/>
  </w:style>
  <w:style w:type="character" w:styleId="aff8">
    <w:name w:val="Hyperlink"/>
    <w:basedOn w:val="a0"/>
    <w:uiPriority w:val="99"/>
    <w:semiHidden/>
    <w:unhideWhenUsed/>
    <w:rsid w:val="00FD1CE3"/>
    <w:rPr>
      <w:color w:val="0000FF"/>
      <w:u w:val="single"/>
    </w:rPr>
  </w:style>
  <w:style w:type="character" w:styleId="aff9">
    <w:name w:val="FollowedHyperlink"/>
    <w:basedOn w:val="a0"/>
    <w:uiPriority w:val="99"/>
    <w:semiHidden/>
    <w:unhideWhenUsed/>
    <w:rsid w:val="00FD1CE3"/>
    <w:rPr>
      <w:color w:val="800080"/>
      <w:u w:val="single"/>
    </w:rPr>
  </w:style>
  <w:style w:type="paragraph" w:styleId="HTML">
    <w:name w:val="HTML Preformatted"/>
    <w:basedOn w:val="a"/>
    <w:link w:val="HTML0"/>
    <w:uiPriority w:val="99"/>
    <w:semiHidden/>
    <w:unhideWhenUsed/>
    <w:rsid w:val="00FD1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D1CE3"/>
    <w:rPr>
      <w:rFonts w:ascii="Courier New" w:eastAsia="Times New Roman" w:hAnsi="Courier New" w:cs="Courier New"/>
      <w:sz w:val="20"/>
      <w:szCs w:val="20"/>
      <w:lang w:eastAsia="ru-RU"/>
    </w:rPr>
  </w:style>
  <w:style w:type="paragraph" w:customStyle="1" w:styleId="s3">
    <w:name w:val="s_3"/>
    <w:basedOn w:val="a"/>
    <w:rsid w:val="00FD1C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D1C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FD1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ranklinGothicBook">
    <w:name w:val="Колонтитул + Franklin Gothic Book"/>
    <w:aliases w:val="17 pt,Интервал -2 pt"/>
    <w:rsid w:val="00FD1CE3"/>
    <w:rPr>
      <w:rFonts w:ascii="Franklin Gothic Book" w:eastAsia="Franklin Gothic Book" w:hAnsi="Franklin Gothic Book" w:cs="Franklin Gothic Book" w:hint="default"/>
      <w:b w:val="0"/>
      <w:bCs w:val="0"/>
      <w:i w:val="0"/>
      <w:iCs w:val="0"/>
      <w:smallCaps w:val="0"/>
      <w:strike w:val="0"/>
      <w:dstrike w:val="0"/>
      <w:color w:val="000000"/>
      <w:spacing w:val="-50"/>
      <w:w w:val="100"/>
      <w:position w:val="0"/>
      <w:sz w:val="34"/>
      <w:szCs w:val="34"/>
      <w:u w:val="none"/>
      <w:effect w:val="none"/>
      <w:lang w:val="ru-RU" w:eastAsia="ru-RU" w:bidi="ru-RU"/>
    </w:rPr>
  </w:style>
  <w:style w:type="character" w:customStyle="1" w:styleId="114">
    <w:name w:val="Основной текст + 11"/>
    <w:aliases w:val="5 pt,Полужирный"/>
    <w:rsid w:val="00FD1CE3"/>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shd w:val="clear" w:color="auto" w:fill="FFFFFF"/>
      <w:lang w:val="ru-RU" w:eastAsia="ru-RU" w:bidi="ru-RU"/>
    </w:rPr>
  </w:style>
  <w:style w:type="character" w:customStyle="1" w:styleId="s10">
    <w:name w:val="s_10"/>
    <w:basedOn w:val="a0"/>
    <w:rsid w:val="00FD1C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CE3"/>
  </w:style>
  <w:style w:type="paragraph" w:styleId="1">
    <w:name w:val="heading 1"/>
    <w:aliases w:val="Заголовок 1 Знак Знак Знак Знак"/>
    <w:basedOn w:val="a"/>
    <w:next w:val="a"/>
    <w:link w:val="10"/>
    <w:qFormat/>
    <w:rsid w:val="001D1C3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D1C32"/>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D1C3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D1C32"/>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1D1C32"/>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1D1C32"/>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1D1C32"/>
    <w:pPr>
      <w:widowControl w:val="0"/>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basedOn w:val="a0"/>
    <w:link w:val="1"/>
    <w:rsid w:val="001D1C32"/>
    <w:rPr>
      <w:rFonts w:ascii="Arial" w:eastAsia="Times New Roman" w:hAnsi="Arial" w:cs="Arial"/>
      <w:b/>
      <w:bCs/>
      <w:kern w:val="32"/>
      <w:sz w:val="32"/>
      <w:szCs w:val="32"/>
      <w:lang w:eastAsia="ru-RU"/>
    </w:rPr>
  </w:style>
  <w:style w:type="character" w:customStyle="1" w:styleId="20">
    <w:name w:val="Заголовок 2 Знак"/>
    <w:basedOn w:val="a0"/>
    <w:link w:val="2"/>
    <w:rsid w:val="001D1C32"/>
    <w:rPr>
      <w:rFonts w:ascii="Arial" w:eastAsia="Times New Roman" w:hAnsi="Arial" w:cs="Arial"/>
      <w:b/>
      <w:bCs/>
      <w:i/>
      <w:iCs/>
      <w:sz w:val="28"/>
      <w:szCs w:val="28"/>
      <w:lang w:eastAsia="ru-RU"/>
    </w:rPr>
  </w:style>
  <w:style w:type="character" w:customStyle="1" w:styleId="30">
    <w:name w:val="Заголовок 3 Знак"/>
    <w:basedOn w:val="a0"/>
    <w:link w:val="3"/>
    <w:rsid w:val="001D1C32"/>
    <w:rPr>
      <w:rFonts w:ascii="Arial" w:eastAsia="Times New Roman" w:hAnsi="Arial" w:cs="Arial"/>
      <w:b/>
      <w:bCs/>
      <w:sz w:val="26"/>
      <w:szCs w:val="26"/>
      <w:lang w:eastAsia="ru-RU"/>
    </w:rPr>
  </w:style>
  <w:style w:type="character" w:customStyle="1" w:styleId="40">
    <w:name w:val="Заголовок 4 Знак"/>
    <w:basedOn w:val="a0"/>
    <w:link w:val="4"/>
    <w:rsid w:val="001D1C32"/>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1D1C3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D1C3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D1C32"/>
    <w:rPr>
      <w:rFonts w:ascii="Arial" w:eastAsia="Times New Roman" w:hAnsi="Arial" w:cs="Arial"/>
      <w:lang w:eastAsia="ru-RU"/>
    </w:rPr>
  </w:style>
  <w:style w:type="numbering" w:customStyle="1" w:styleId="11">
    <w:name w:val="Нет списка1"/>
    <w:next w:val="a2"/>
    <w:uiPriority w:val="99"/>
    <w:semiHidden/>
    <w:unhideWhenUsed/>
    <w:rsid w:val="001D1C32"/>
  </w:style>
  <w:style w:type="paragraph" w:customStyle="1" w:styleId="ConsPlusNormal">
    <w:name w:val="ConsPlusNormal"/>
    <w:rsid w:val="001D1C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Письмо"/>
    <w:basedOn w:val="a"/>
    <w:rsid w:val="001D1C32"/>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styleId="a4">
    <w:name w:val="header"/>
    <w:basedOn w:val="a"/>
    <w:link w:val="a5"/>
    <w:uiPriority w:val="99"/>
    <w:rsid w:val="001D1C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1D1C32"/>
    <w:rPr>
      <w:rFonts w:ascii="Times New Roman" w:eastAsia="Times New Roman" w:hAnsi="Times New Roman" w:cs="Times New Roman"/>
      <w:sz w:val="24"/>
      <w:szCs w:val="24"/>
      <w:lang w:eastAsia="ru-RU"/>
    </w:rPr>
  </w:style>
  <w:style w:type="character" w:styleId="a6">
    <w:name w:val="page number"/>
    <w:rsid w:val="001D1C32"/>
    <w:rPr>
      <w:rFonts w:cs="Times New Roman"/>
    </w:rPr>
  </w:style>
  <w:style w:type="paragraph" w:styleId="a7">
    <w:name w:val="footer"/>
    <w:basedOn w:val="a"/>
    <w:link w:val="a8"/>
    <w:uiPriority w:val="99"/>
    <w:rsid w:val="001D1C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1D1C32"/>
    <w:rPr>
      <w:rFonts w:ascii="Times New Roman" w:eastAsia="Times New Roman" w:hAnsi="Times New Roman" w:cs="Times New Roman"/>
      <w:sz w:val="24"/>
      <w:szCs w:val="24"/>
      <w:lang w:eastAsia="ru-RU"/>
    </w:rPr>
  </w:style>
  <w:style w:type="paragraph" w:styleId="a9">
    <w:name w:val="Block Text"/>
    <w:basedOn w:val="a"/>
    <w:rsid w:val="001D1C32"/>
    <w:pPr>
      <w:widowControl w:val="0"/>
      <w:snapToGrid w:val="0"/>
      <w:spacing w:after="0" w:line="240" w:lineRule="auto"/>
      <w:ind w:left="280" w:right="200"/>
      <w:jc w:val="center"/>
    </w:pPr>
    <w:rPr>
      <w:rFonts w:ascii="Times New Roman" w:eastAsia="Times New Roman" w:hAnsi="Times New Roman" w:cs="Times New Roman"/>
      <w:sz w:val="28"/>
      <w:szCs w:val="20"/>
      <w:lang w:eastAsia="ru-RU"/>
    </w:rPr>
  </w:style>
  <w:style w:type="paragraph" w:styleId="aa">
    <w:name w:val="footnote text"/>
    <w:basedOn w:val="a"/>
    <w:link w:val="ab"/>
    <w:uiPriority w:val="99"/>
    <w:rsid w:val="001D1C32"/>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rsid w:val="001D1C32"/>
    <w:rPr>
      <w:rFonts w:ascii="Times New Roman" w:eastAsia="Times New Roman" w:hAnsi="Times New Roman" w:cs="Times New Roman"/>
      <w:sz w:val="20"/>
      <w:szCs w:val="20"/>
      <w:lang w:eastAsia="ru-RU"/>
    </w:rPr>
  </w:style>
  <w:style w:type="character" w:styleId="ac">
    <w:name w:val="footnote reference"/>
    <w:uiPriority w:val="99"/>
    <w:semiHidden/>
    <w:rsid w:val="001D1C32"/>
    <w:rPr>
      <w:rFonts w:cs="Times New Roman"/>
      <w:vertAlign w:val="superscript"/>
    </w:rPr>
  </w:style>
  <w:style w:type="numbering" w:customStyle="1" w:styleId="110">
    <w:name w:val="Нет списка11"/>
    <w:next w:val="a2"/>
    <w:uiPriority w:val="99"/>
    <w:semiHidden/>
    <w:unhideWhenUsed/>
    <w:rsid w:val="001D1C32"/>
  </w:style>
  <w:style w:type="paragraph" w:styleId="ad">
    <w:name w:val="List Paragraph"/>
    <w:basedOn w:val="a"/>
    <w:uiPriority w:val="34"/>
    <w:qFormat/>
    <w:rsid w:val="001D1C32"/>
    <w:pPr>
      <w:spacing w:after="0" w:line="240" w:lineRule="auto"/>
      <w:ind w:left="720"/>
      <w:contextualSpacing/>
    </w:pPr>
    <w:rPr>
      <w:rFonts w:ascii="Times New Roman" w:eastAsia="Times New Roman" w:hAnsi="Times New Roman" w:cs="Times New Roman"/>
      <w:sz w:val="24"/>
      <w:szCs w:val="24"/>
      <w:lang w:eastAsia="ru-RU"/>
    </w:rPr>
  </w:style>
  <w:style w:type="paragraph" w:styleId="ae">
    <w:name w:val="Balloon Text"/>
    <w:basedOn w:val="a"/>
    <w:link w:val="af"/>
    <w:uiPriority w:val="99"/>
    <w:unhideWhenUsed/>
    <w:rsid w:val="001D1C3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rsid w:val="001D1C32"/>
    <w:rPr>
      <w:rFonts w:ascii="Tahoma" w:eastAsia="Times New Roman" w:hAnsi="Tahoma" w:cs="Tahoma"/>
      <w:sz w:val="16"/>
      <w:szCs w:val="16"/>
      <w:lang w:eastAsia="ru-RU"/>
    </w:rPr>
  </w:style>
  <w:style w:type="paragraph" w:styleId="af0">
    <w:name w:val="Normal (Web)"/>
    <w:basedOn w:val="a"/>
    <w:rsid w:val="001D1C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qFormat/>
    <w:rsid w:val="001D1C32"/>
    <w:pPr>
      <w:ind w:left="720"/>
    </w:pPr>
    <w:rPr>
      <w:rFonts w:ascii="Calibri" w:eastAsia="Times New Roman" w:hAnsi="Calibri" w:cs="Times New Roman"/>
      <w:lang w:eastAsia="ru-RU"/>
    </w:rPr>
  </w:style>
  <w:style w:type="table" w:styleId="af1">
    <w:name w:val="Table Grid"/>
    <w:basedOn w:val="a1"/>
    <w:rsid w:val="001D1C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1D1C32"/>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1D1C32"/>
    <w:rPr>
      <w:rFonts w:ascii="Times New Roman" w:eastAsia="Times New Roman" w:hAnsi="Times New Roman" w:cs="Times New Roman"/>
      <w:sz w:val="24"/>
      <w:szCs w:val="24"/>
      <w:lang w:eastAsia="ru-RU"/>
    </w:rPr>
  </w:style>
  <w:style w:type="paragraph" w:customStyle="1" w:styleId="af4">
    <w:name w:val="Знак Знак Знак"/>
    <w:basedOn w:val="a"/>
    <w:rsid w:val="001D1C32"/>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
    <w:name w:val="Нет списка111"/>
    <w:next w:val="a2"/>
    <w:uiPriority w:val="99"/>
    <w:semiHidden/>
    <w:rsid w:val="001D1C32"/>
  </w:style>
  <w:style w:type="paragraph" w:styleId="af5">
    <w:name w:val="No Spacing"/>
    <w:uiPriority w:val="1"/>
    <w:qFormat/>
    <w:rsid w:val="001D1C32"/>
    <w:pPr>
      <w:spacing w:after="0" w:line="240" w:lineRule="auto"/>
    </w:pPr>
    <w:rPr>
      <w:rFonts w:ascii="Calibri" w:eastAsia="Calibri" w:hAnsi="Calibri" w:cs="Times New Roman"/>
    </w:rPr>
  </w:style>
  <w:style w:type="paragraph" w:customStyle="1" w:styleId="western">
    <w:name w:val="western"/>
    <w:basedOn w:val="a"/>
    <w:rsid w:val="001D1C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1D1C32"/>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21">
    <w:name w:val="Нет списка2"/>
    <w:next w:val="a2"/>
    <w:uiPriority w:val="99"/>
    <w:semiHidden/>
    <w:unhideWhenUsed/>
    <w:rsid w:val="001D1C32"/>
  </w:style>
  <w:style w:type="numbering" w:customStyle="1" w:styleId="210">
    <w:name w:val="Нет списка21"/>
    <w:next w:val="a2"/>
    <w:uiPriority w:val="99"/>
    <w:semiHidden/>
    <w:unhideWhenUsed/>
    <w:rsid w:val="001D1C32"/>
  </w:style>
  <w:style w:type="numbering" w:customStyle="1" w:styleId="31">
    <w:name w:val="Нет списка3"/>
    <w:next w:val="a2"/>
    <w:uiPriority w:val="99"/>
    <w:semiHidden/>
    <w:unhideWhenUsed/>
    <w:rsid w:val="001D1C32"/>
  </w:style>
  <w:style w:type="numbering" w:customStyle="1" w:styleId="41">
    <w:name w:val="Нет списка4"/>
    <w:next w:val="a2"/>
    <w:uiPriority w:val="99"/>
    <w:semiHidden/>
    <w:unhideWhenUsed/>
    <w:rsid w:val="001D1C32"/>
  </w:style>
  <w:style w:type="numbering" w:customStyle="1" w:styleId="1111">
    <w:name w:val="Нет списка1111"/>
    <w:next w:val="a2"/>
    <w:uiPriority w:val="99"/>
    <w:semiHidden/>
    <w:rsid w:val="001D1C32"/>
  </w:style>
  <w:style w:type="numbering" w:customStyle="1" w:styleId="5">
    <w:name w:val="Нет списка5"/>
    <w:next w:val="a2"/>
    <w:uiPriority w:val="99"/>
    <w:semiHidden/>
    <w:unhideWhenUsed/>
    <w:rsid w:val="001D1C32"/>
  </w:style>
  <w:style w:type="numbering" w:customStyle="1" w:styleId="120">
    <w:name w:val="Нет списка12"/>
    <w:next w:val="a2"/>
    <w:uiPriority w:val="99"/>
    <w:semiHidden/>
    <w:unhideWhenUsed/>
    <w:rsid w:val="001D1C32"/>
  </w:style>
  <w:style w:type="character" w:customStyle="1" w:styleId="112">
    <w:name w:val="Заголовок 1 Знак1"/>
    <w:aliases w:val="Заголовок 1 Знак Знак Знак Знак Знак1"/>
    <w:rsid w:val="001D1C32"/>
    <w:rPr>
      <w:rFonts w:ascii="Cambria" w:eastAsia="Times New Roman" w:hAnsi="Cambria" w:cs="Times New Roman"/>
      <w:b/>
      <w:bCs/>
      <w:color w:val="365F91"/>
      <w:sz w:val="28"/>
      <w:szCs w:val="28"/>
      <w:lang w:eastAsia="ru-RU"/>
    </w:rPr>
  </w:style>
  <w:style w:type="character" w:styleId="af6">
    <w:name w:val="Placeholder Text"/>
    <w:uiPriority w:val="99"/>
    <w:semiHidden/>
    <w:rsid w:val="001D1C32"/>
    <w:rPr>
      <w:color w:val="808080"/>
    </w:rPr>
  </w:style>
  <w:style w:type="paragraph" w:styleId="af7">
    <w:name w:val="endnote text"/>
    <w:basedOn w:val="a"/>
    <w:link w:val="af8"/>
    <w:uiPriority w:val="99"/>
    <w:unhideWhenUsed/>
    <w:rsid w:val="001D1C32"/>
    <w:pPr>
      <w:spacing w:after="0" w:line="240" w:lineRule="auto"/>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0"/>
    <w:link w:val="af7"/>
    <w:uiPriority w:val="99"/>
    <w:rsid w:val="001D1C32"/>
    <w:rPr>
      <w:rFonts w:ascii="Times New Roman" w:eastAsia="Times New Roman" w:hAnsi="Times New Roman" w:cs="Times New Roman"/>
      <w:sz w:val="20"/>
      <w:szCs w:val="20"/>
      <w:lang w:eastAsia="ru-RU"/>
    </w:rPr>
  </w:style>
  <w:style w:type="character" w:styleId="af9">
    <w:name w:val="endnote reference"/>
    <w:uiPriority w:val="99"/>
    <w:unhideWhenUsed/>
    <w:rsid w:val="001D1C32"/>
    <w:rPr>
      <w:vertAlign w:val="superscript"/>
    </w:rPr>
  </w:style>
  <w:style w:type="character" w:styleId="afa">
    <w:name w:val="annotation reference"/>
    <w:uiPriority w:val="99"/>
    <w:unhideWhenUsed/>
    <w:rsid w:val="001D1C32"/>
    <w:rPr>
      <w:sz w:val="16"/>
      <w:szCs w:val="16"/>
    </w:rPr>
  </w:style>
  <w:style w:type="paragraph" w:styleId="afb">
    <w:name w:val="annotation text"/>
    <w:basedOn w:val="a"/>
    <w:link w:val="afc"/>
    <w:uiPriority w:val="99"/>
    <w:unhideWhenUsed/>
    <w:rsid w:val="001D1C32"/>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rsid w:val="001D1C32"/>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unhideWhenUsed/>
    <w:rsid w:val="001D1C32"/>
    <w:rPr>
      <w:b/>
      <w:bCs/>
    </w:rPr>
  </w:style>
  <w:style w:type="character" w:customStyle="1" w:styleId="afe">
    <w:name w:val="Тема примечания Знак"/>
    <w:basedOn w:val="afc"/>
    <w:link w:val="afd"/>
    <w:uiPriority w:val="99"/>
    <w:rsid w:val="001D1C32"/>
    <w:rPr>
      <w:rFonts w:ascii="Times New Roman" w:eastAsia="Times New Roman" w:hAnsi="Times New Roman" w:cs="Times New Roman"/>
      <w:b/>
      <w:bCs/>
      <w:sz w:val="20"/>
      <w:szCs w:val="20"/>
      <w:lang w:eastAsia="ru-RU"/>
    </w:rPr>
  </w:style>
  <w:style w:type="character" w:customStyle="1" w:styleId="FootnoteTextChar">
    <w:name w:val="Footnote Text Char"/>
    <w:semiHidden/>
    <w:locked/>
    <w:rsid w:val="001D1C32"/>
    <w:rPr>
      <w:rFonts w:ascii="Times New Roman" w:hAnsi="Times New Roman" w:cs="Times New Roman"/>
      <w:sz w:val="20"/>
      <w:szCs w:val="20"/>
      <w:lang w:val="x-none" w:eastAsia="ru-RU"/>
    </w:rPr>
  </w:style>
  <w:style w:type="paragraph" w:customStyle="1" w:styleId="13">
    <w:name w:val="Стиль1"/>
    <w:basedOn w:val="a"/>
    <w:link w:val="14"/>
    <w:qFormat/>
    <w:rsid w:val="001D1C32"/>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
    <w:name w:val="Стиль1 Знак"/>
    <w:link w:val="13"/>
    <w:rsid w:val="001D1C32"/>
    <w:rPr>
      <w:rFonts w:ascii="Times New Roman" w:eastAsia="Times New Roman" w:hAnsi="Times New Roman" w:cs="Times New Roman"/>
      <w:sz w:val="28"/>
      <w:szCs w:val="28"/>
      <w:lang w:eastAsia="ru-RU"/>
    </w:rPr>
  </w:style>
  <w:style w:type="paragraph" w:customStyle="1" w:styleId="aff">
    <w:name w:val="Знак Знак Знак Знак Знак Знак Знак Знак Знак Знак Знак Знак Знак"/>
    <w:basedOn w:val="a"/>
    <w:rsid w:val="001D1C32"/>
    <w:pPr>
      <w:spacing w:after="0" w:line="240" w:lineRule="auto"/>
    </w:pPr>
    <w:rPr>
      <w:rFonts w:ascii="Verdana" w:eastAsia="Times New Roman" w:hAnsi="Verdana" w:cs="Verdana"/>
      <w:sz w:val="20"/>
      <w:szCs w:val="20"/>
      <w:lang w:val="en-US"/>
    </w:rPr>
  </w:style>
  <w:style w:type="paragraph" w:styleId="aff0">
    <w:name w:val="Body Text Indent"/>
    <w:basedOn w:val="a"/>
    <w:link w:val="aff1"/>
    <w:rsid w:val="001D1C32"/>
    <w:pPr>
      <w:spacing w:after="0" w:line="240" w:lineRule="auto"/>
      <w:ind w:right="-30" w:firstLine="700"/>
      <w:jc w:val="both"/>
    </w:pPr>
    <w:rPr>
      <w:rFonts w:ascii="Times New Roman" w:eastAsia="Times New Roman" w:hAnsi="Times New Roman" w:cs="Times New Roman"/>
      <w:sz w:val="28"/>
      <w:szCs w:val="24"/>
      <w:lang w:eastAsia="ru-RU"/>
    </w:rPr>
  </w:style>
  <w:style w:type="character" w:customStyle="1" w:styleId="aff1">
    <w:name w:val="Основной текст с отступом Знак"/>
    <w:basedOn w:val="a0"/>
    <w:link w:val="aff0"/>
    <w:rsid w:val="001D1C32"/>
    <w:rPr>
      <w:rFonts w:ascii="Times New Roman" w:eastAsia="Times New Roman" w:hAnsi="Times New Roman" w:cs="Times New Roman"/>
      <w:sz w:val="28"/>
      <w:szCs w:val="24"/>
      <w:lang w:eastAsia="ru-RU"/>
    </w:rPr>
  </w:style>
  <w:style w:type="paragraph" w:customStyle="1" w:styleId="Style13">
    <w:name w:val="Style13"/>
    <w:basedOn w:val="a"/>
    <w:rsid w:val="001D1C32"/>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4">
    <w:name w:val="Style14"/>
    <w:basedOn w:val="a"/>
    <w:rsid w:val="001D1C32"/>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7">
    <w:name w:val="Style17"/>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
    <w:rsid w:val="001D1C32"/>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character" w:customStyle="1" w:styleId="FontStyle62">
    <w:name w:val="Font Style62"/>
    <w:rsid w:val="001D1C32"/>
    <w:rPr>
      <w:rFonts w:ascii="Times New Roman" w:hAnsi="Times New Roman" w:cs="Times New Roman"/>
      <w:sz w:val="22"/>
      <w:szCs w:val="22"/>
    </w:rPr>
  </w:style>
  <w:style w:type="character" w:customStyle="1" w:styleId="FontStyle64">
    <w:name w:val="Font Style64"/>
    <w:rsid w:val="001D1C32"/>
    <w:rPr>
      <w:rFonts w:ascii="Times New Roman" w:hAnsi="Times New Roman" w:cs="Times New Roman"/>
      <w:b/>
      <w:bCs/>
      <w:sz w:val="22"/>
      <w:szCs w:val="22"/>
    </w:rPr>
  </w:style>
  <w:style w:type="paragraph" w:customStyle="1" w:styleId="Style50">
    <w:name w:val="Style50"/>
    <w:basedOn w:val="a"/>
    <w:rsid w:val="001D1C32"/>
    <w:pPr>
      <w:widowControl w:val="0"/>
      <w:autoSpaceDE w:val="0"/>
      <w:autoSpaceDN w:val="0"/>
      <w:adjustRightInd w:val="0"/>
      <w:spacing w:after="0" w:line="278" w:lineRule="exact"/>
      <w:ind w:firstLine="533"/>
      <w:jc w:val="both"/>
    </w:pPr>
    <w:rPr>
      <w:rFonts w:ascii="Times New Roman" w:eastAsia="Times New Roman" w:hAnsi="Times New Roman" w:cs="Times New Roman"/>
      <w:sz w:val="24"/>
      <w:szCs w:val="24"/>
      <w:lang w:eastAsia="ru-RU"/>
    </w:rPr>
  </w:style>
  <w:style w:type="paragraph" w:customStyle="1" w:styleId="Style6">
    <w:name w:val="Style6"/>
    <w:basedOn w:val="a"/>
    <w:rsid w:val="001D1C3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7">
    <w:name w:val="Style37"/>
    <w:basedOn w:val="a"/>
    <w:rsid w:val="001D1C32"/>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34">
    <w:name w:val="Style34"/>
    <w:basedOn w:val="a"/>
    <w:rsid w:val="001D1C32"/>
    <w:pPr>
      <w:widowControl w:val="0"/>
      <w:autoSpaceDE w:val="0"/>
      <w:autoSpaceDN w:val="0"/>
      <w:adjustRightInd w:val="0"/>
      <w:spacing w:after="0" w:line="274" w:lineRule="exact"/>
      <w:ind w:firstLine="701"/>
      <w:jc w:val="both"/>
    </w:pPr>
    <w:rPr>
      <w:rFonts w:ascii="Times New Roman" w:eastAsia="Times New Roman" w:hAnsi="Times New Roman" w:cs="Times New Roman"/>
      <w:sz w:val="24"/>
      <w:szCs w:val="24"/>
      <w:lang w:eastAsia="ru-RU"/>
    </w:rPr>
  </w:style>
  <w:style w:type="paragraph" w:customStyle="1" w:styleId="15">
    <w:name w:val="Подзаголовок 1"/>
    <w:basedOn w:val="af2"/>
    <w:next w:val="af2"/>
    <w:rsid w:val="001D1C32"/>
    <w:pPr>
      <w:autoSpaceDE w:val="0"/>
      <w:autoSpaceDN w:val="0"/>
      <w:adjustRightInd w:val="0"/>
      <w:spacing w:before="113" w:after="113" w:line="222" w:lineRule="atLeast"/>
      <w:jc w:val="center"/>
    </w:pPr>
    <w:rPr>
      <w:b/>
      <w:bCs/>
      <w:sz w:val="20"/>
      <w:szCs w:val="20"/>
    </w:rPr>
  </w:style>
  <w:style w:type="paragraph" w:customStyle="1" w:styleId="aff2">
    <w:name w:val="Статья"/>
    <w:basedOn w:val="af2"/>
    <w:next w:val="af2"/>
    <w:rsid w:val="001D1C32"/>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rsid w:val="001D1C32"/>
    <w:pPr>
      <w:widowControl w:val="0"/>
      <w:spacing w:after="0" w:line="240" w:lineRule="auto"/>
    </w:pPr>
    <w:rPr>
      <w:rFonts w:ascii="Arial" w:eastAsia="Times New Roman" w:hAnsi="Arial" w:cs="Times New Roman"/>
      <w:b/>
      <w:szCs w:val="20"/>
      <w:lang w:eastAsia="ru-RU"/>
    </w:rPr>
  </w:style>
  <w:style w:type="paragraph" w:customStyle="1" w:styleId="Style18">
    <w:name w:val="Style18"/>
    <w:basedOn w:val="a"/>
    <w:rsid w:val="001D1C32"/>
    <w:pPr>
      <w:widowControl w:val="0"/>
      <w:autoSpaceDE w:val="0"/>
      <w:autoSpaceDN w:val="0"/>
      <w:adjustRightInd w:val="0"/>
      <w:spacing w:after="0" w:line="350" w:lineRule="exact"/>
      <w:ind w:firstLine="576"/>
      <w:jc w:val="both"/>
    </w:pPr>
    <w:rPr>
      <w:rFonts w:ascii="Times New Roman" w:eastAsia="Times New Roman" w:hAnsi="Times New Roman" w:cs="Times New Roman"/>
      <w:sz w:val="24"/>
      <w:szCs w:val="24"/>
      <w:lang w:eastAsia="ru-RU"/>
    </w:rPr>
  </w:style>
  <w:style w:type="character" w:customStyle="1" w:styleId="FontStyle60">
    <w:name w:val="Font Style60"/>
    <w:rsid w:val="001D1C32"/>
    <w:rPr>
      <w:rFonts w:ascii="Times New Roman" w:hAnsi="Times New Roman" w:cs="Times New Roman"/>
      <w:sz w:val="20"/>
      <w:szCs w:val="20"/>
    </w:rPr>
  </w:style>
  <w:style w:type="paragraph" w:customStyle="1" w:styleId="Style15">
    <w:name w:val="Style15"/>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1D1C32"/>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25">
    <w:name w:val="Style25"/>
    <w:basedOn w:val="a"/>
    <w:rsid w:val="001D1C3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5">
    <w:name w:val="Style35"/>
    <w:basedOn w:val="a"/>
    <w:rsid w:val="001D1C32"/>
    <w:pPr>
      <w:widowControl w:val="0"/>
      <w:autoSpaceDE w:val="0"/>
      <w:autoSpaceDN w:val="0"/>
      <w:adjustRightInd w:val="0"/>
      <w:spacing w:after="0" w:line="274" w:lineRule="exact"/>
      <w:ind w:firstLine="533"/>
    </w:pPr>
    <w:rPr>
      <w:rFonts w:ascii="Times New Roman" w:eastAsia="Times New Roman" w:hAnsi="Times New Roman" w:cs="Times New Roman"/>
      <w:sz w:val="24"/>
      <w:szCs w:val="24"/>
      <w:lang w:eastAsia="ru-RU"/>
    </w:rPr>
  </w:style>
  <w:style w:type="paragraph" w:customStyle="1" w:styleId="Style40">
    <w:name w:val="Style40"/>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
    <w:rsid w:val="001D1C32"/>
    <w:pPr>
      <w:widowControl w:val="0"/>
      <w:autoSpaceDE w:val="0"/>
      <w:autoSpaceDN w:val="0"/>
      <w:adjustRightInd w:val="0"/>
      <w:spacing w:after="0" w:line="278" w:lineRule="exact"/>
      <w:jc w:val="right"/>
    </w:pPr>
    <w:rPr>
      <w:rFonts w:ascii="Times New Roman" w:eastAsia="Times New Roman" w:hAnsi="Times New Roman" w:cs="Times New Roman"/>
      <w:sz w:val="24"/>
      <w:szCs w:val="24"/>
      <w:lang w:eastAsia="ru-RU"/>
    </w:rPr>
  </w:style>
  <w:style w:type="paragraph" w:customStyle="1" w:styleId="Style46">
    <w:name w:val="Style46"/>
    <w:basedOn w:val="a"/>
    <w:rsid w:val="001D1C32"/>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47">
    <w:name w:val="Style47"/>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5">
    <w:name w:val="Font Style75"/>
    <w:rsid w:val="001D1C32"/>
    <w:rPr>
      <w:rFonts w:ascii="Times New Roman" w:hAnsi="Times New Roman" w:cs="Times New Roman"/>
      <w:b/>
      <w:bCs/>
      <w:sz w:val="22"/>
      <w:szCs w:val="22"/>
    </w:rPr>
  </w:style>
  <w:style w:type="character" w:customStyle="1" w:styleId="FontStyle76">
    <w:name w:val="Font Style76"/>
    <w:rsid w:val="001D1C32"/>
    <w:rPr>
      <w:rFonts w:ascii="Franklin Gothic Medium Cond" w:hAnsi="Franklin Gothic Medium Cond" w:cs="Franklin Gothic Medium Cond"/>
      <w:sz w:val="28"/>
      <w:szCs w:val="28"/>
    </w:rPr>
  </w:style>
  <w:style w:type="character" w:customStyle="1" w:styleId="FontStyle77">
    <w:name w:val="Font Style77"/>
    <w:rsid w:val="001D1C32"/>
    <w:rPr>
      <w:rFonts w:ascii="Bookman Old Style" w:hAnsi="Bookman Old Style" w:cs="Bookman Old Style"/>
      <w:b/>
      <w:bCs/>
      <w:sz w:val="24"/>
      <w:szCs w:val="24"/>
    </w:rPr>
  </w:style>
  <w:style w:type="character" w:customStyle="1" w:styleId="FontStyle78">
    <w:name w:val="Font Style78"/>
    <w:rsid w:val="001D1C32"/>
    <w:rPr>
      <w:rFonts w:ascii="Times New Roman" w:hAnsi="Times New Roman" w:cs="Times New Roman"/>
      <w:b/>
      <w:bCs/>
      <w:sz w:val="22"/>
      <w:szCs w:val="22"/>
    </w:rPr>
  </w:style>
  <w:style w:type="character" w:customStyle="1" w:styleId="FontStyle80">
    <w:name w:val="Font Style80"/>
    <w:rsid w:val="001D1C32"/>
    <w:rPr>
      <w:rFonts w:ascii="Times New Roman" w:hAnsi="Times New Roman" w:cs="Times New Roman"/>
      <w:sz w:val="24"/>
      <w:szCs w:val="24"/>
    </w:rPr>
  </w:style>
  <w:style w:type="paragraph" w:styleId="22">
    <w:name w:val="Body Text Indent 2"/>
    <w:basedOn w:val="a"/>
    <w:link w:val="23"/>
    <w:rsid w:val="001D1C32"/>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1D1C32"/>
    <w:rPr>
      <w:rFonts w:ascii="Times New Roman" w:eastAsia="Times New Roman" w:hAnsi="Times New Roman" w:cs="Times New Roman"/>
      <w:sz w:val="20"/>
      <w:szCs w:val="20"/>
      <w:lang w:eastAsia="ru-RU"/>
    </w:rPr>
  </w:style>
  <w:style w:type="paragraph" w:styleId="24">
    <w:name w:val="Body Text 2"/>
    <w:basedOn w:val="a"/>
    <w:link w:val="25"/>
    <w:rsid w:val="001D1C32"/>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5">
    <w:name w:val="Основной текст 2 Знак"/>
    <w:basedOn w:val="a0"/>
    <w:link w:val="24"/>
    <w:rsid w:val="001D1C32"/>
    <w:rPr>
      <w:rFonts w:ascii="Times New Roman" w:eastAsia="Times New Roman" w:hAnsi="Times New Roman" w:cs="Times New Roman"/>
      <w:sz w:val="20"/>
      <w:szCs w:val="20"/>
      <w:lang w:eastAsia="ru-RU"/>
    </w:rPr>
  </w:style>
  <w:style w:type="paragraph" w:styleId="32">
    <w:name w:val="Body Text 3"/>
    <w:basedOn w:val="a"/>
    <w:link w:val="33"/>
    <w:rsid w:val="001D1C32"/>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1D1C32"/>
    <w:rPr>
      <w:rFonts w:ascii="Times New Roman" w:eastAsia="Times New Roman" w:hAnsi="Times New Roman" w:cs="Times New Roman"/>
      <w:sz w:val="16"/>
      <w:szCs w:val="16"/>
      <w:lang w:eastAsia="ru-RU"/>
    </w:rPr>
  </w:style>
  <w:style w:type="paragraph" w:customStyle="1" w:styleId="Style21">
    <w:name w:val="Style21"/>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
    <w:rsid w:val="001D1C32"/>
    <w:pPr>
      <w:widowControl w:val="0"/>
      <w:autoSpaceDE w:val="0"/>
      <w:autoSpaceDN w:val="0"/>
      <w:adjustRightInd w:val="0"/>
      <w:spacing w:after="0" w:line="274" w:lineRule="exact"/>
      <w:ind w:firstLine="1968"/>
    </w:pPr>
    <w:rPr>
      <w:rFonts w:ascii="Times New Roman" w:eastAsia="Times New Roman" w:hAnsi="Times New Roman" w:cs="Times New Roman"/>
      <w:sz w:val="24"/>
      <w:szCs w:val="24"/>
      <w:lang w:eastAsia="ru-RU"/>
    </w:rPr>
  </w:style>
  <w:style w:type="character" w:customStyle="1" w:styleId="FontStyle61">
    <w:name w:val="Font Style61"/>
    <w:rsid w:val="001D1C32"/>
    <w:rPr>
      <w:rFonts w:ascii="Times New Roman" w:hAnsi="Times New Roman" w:cs="Times New Roman"/>
      <w:b/>
      <w:bCs/>
      <w:sz w:val="22"/>
      <w:szCs w:val="22"/>
    </w:rPr>
  </w:style>
  <w:style w:type="character" w:customStyle="1" w:styleId="FontStyle63">
    <w:name w:val="Font Style63"/>
    <w:rsid w:val="001D1C32"/>
    <w:rPr>
      <w:rFonts w:ascii="Times New Roman" w:hAnsi="Times New Roman" w:cs="Times New Roman"/>
      <w:b/>
      <w:bCs/>
      <w:i/>
      <w:iCs/>
      <w:sz w:val="22"/>
      <w:szCs w:val="22"/>
    </w:rPr>
  </w:style>
  <w:style w:type="character" w:customStyle="1" w:styleId="FontStyle65">
    <w:name w:val="Font Style65"/>
    <w:rsid w:val="001D1C32"/>
    <w:rPr>
      <w:rFonts w:ascii="Times New Roman" w:hAnsi="Times New Roman" w:cs="Times New Roman"/>
      <w:sz w:val="24"/>
      <w:szCs w:val="24"/>
    </w:rPr>
  </w:style>
  <w:style w:type="character" w:customStyle="1" w:styleId="FontStyle67">
    <w:name w:val="Font Style67"/>
    <w:rsid w:val="001D1C32"/>
    <w:rPr>
      <w:rFonts w:ascii="Times New Roman" w:hAnsi="Times New Roman" w:cs="Times New Roman"/>
      <w:b/>
      <w:bCs/>
      <w:sz w:val="14"/>
      <w:szCs w:val="14"/>
    </w:rPr>
  </w:style>
  <w:style w:type="character" w:customStyle="1" w:styleId="FontStyle68">
    <w:name w:val="Font Style68"/>
    <w:rsid w:val="001D1C32"/>
    <w:rPr>
      <w:rFonts w:ascii="Century Schoolbook" w:hAnsi="Century Schoolbook" w:cs="Century Schoolbook"/>
      <w:b/>
      <w:bCs/>
      <w:sz w:val="20"/>
      <w:szCs w:val="20"/>
    </w:rPr>
  </w:style>
  <w:style w:type="character" w:customStyle="1" w:styleId="FontStyle69">
    <w:name w:val="Font Style69"/>
    <w:rsid w:val="001D1C32"/>
    <w:rPr>
      <w:rFonts w:ascii="Franklin Gothic Medium Cond" w:hAnsi="Franklin Gothic Medium Cond" w:cs="Franklin Gothic Medium Cond"/>
      <w:sz w:val="28"/>
      <w:szCs w:val="28"/>
    </w:rPr>
  </w:style>
  <w:style w:type="paragraph" w:customStyle="1" w:styleId="Style4">
    <w:name w:val="Style4"/>
    <w:basedOn w:val="a"/>
    <w:rsid w:val="001D1C32"/>
    <w:pPr>
      <w:widowControl w:val="0"/>
      <w:autoSpaceDE w:val="0"/>
      <w:autoSpaceDN w:val="0"/>
      <w:adjustRightInd w:val="0"/>
      <w:spacing w:after="0" w:line="413" w:lineRule="exact"/>
      <w:jc w:val="center"/>
    </w:pPr>
    <w:rPr>
      <w:rFonts w:ascii="Times New Roman" w:eastAsia="Times New Roman" w:hAnsi="Times New Roman" w:cs="Times New Roman"/>
      <w:sz w:val="24"/>
      <w:szCs w:val="24"/>
      <w:lang w:eastAsia="ru-RU"/>
    </w:rPr>
  </w:style>
  <w:style w:type="paragraph" w:customStyle="1" w:styleId="Style48">
    <w:name w:val="Style48"/>
    <w:basedOn w:val="a"/>
    <w:rsid w:val="001D1C32"/>
    <w:pPr>
      <w:widowControl w:val="0"/>
      <w:autoSpaceDE w:val="0"/>
      <w:autoSpaceDN w:val="0"/>
      <w:adjustRightInd w:val="0"/>
      <w:spacing w:after="0" w:line="274" w:lineRule="exact"/>
      <w:ind w:hanging="629"/>
    </w:pPr>
    <w:rPr>
      <w:rFonts w:ascii="Times New Roman" w:eastAsia="Times New Roman" w:hAnsi="Times New Roman" w:cs="Times New Roman"/>
      <w:sz w:val="24"/>
      <w:szCs w:val="24"/>
      <w:lang w:eastAsia="ru-RU"/>
    </w:rPr>
  </w:style>
  <w:style w:type="paragraph" w:customStyle="1" w:styleId="Style19">
    <w:name w:val="Style19"/>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
    <w:rsid w:val="001D1C32"/>
    <w:pPr>
      <w:widowControl w:val="0"/>
      <w:autoSpaceDE w:val="0"/>
      <w:autoSpaceDN w:val="0"/>
      <w:adjustRightInd w:val="0"/>
      <w:spacing w:after="0" w:line="277" w:lineRule="exact"/>
      <w:ind w:firstLine="475"/>
    </w:pPr>
    <w:rPr>
      <w:rFonts w:ascii="Times New Roman" w:eastAsia="Times New Roman" w:hAnsi="Times New Roman" w:cs="Times New Roman"/>
      <w:sz w:val="24"/>
      <w:szCs w:val="24"/>
      <w:lang w:eastAsia="ru-RU"/>
    </w:rPr>
  </w:style>
  <w:style w:type="paragraph" w:customStyle="1" w:styleId="Style52">
    <w:name w:val="Style52"/>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1">
    <w:name w:val="Font Style71"/>
    <w:rsid w:val="001D1C32"/>
    <w:rPr>
      <w:rFonts w:ascii="Book Antiqua" w:hAnsi="Book Antiqua" w:cs="Book Antiqua"/>
      <w:b/>
      <w:bCs/>
      <w:sz w:val="20"/>
      <w:szCs w:val="20"/>
    </w:rPr>
  </w:style>
  <w:style w:type="character" w:customStyle="1" w:styleId="FontStyle72">
    <w:name w:val="Font Style72"/>
    <w:rsid w:val="001D1C32"/>
    <w:rPr>
      <w:rFonts w:ascii="Bookman Old Style" w:hAnsi="Bookman Old Style" w:cs="Bookman Old Style"/>
      <w:b/>
      <w:bCs/>
      <w:sz w:val="24"/>
      <w:szCs w:val="24"/>
    </w:rPr>
  </w:style>
  <w:style w:type="character" w:customStyle="1" w:styleId="FontStyle73">
    <w:name w:val="Font Style73"/>
    <w:rsid w:val="001D1C32"/>
    <w:rPr>
      <w:rFonts w:ascii="Franklin Gothic Medium Cond" w:hAnsi="Franklin Gothic Medium Cond" w:cs="Franklin Gothic Medium Cond"/>
      <w:sz w:val="28"/>
      <w:szCs w:val="28"/>
    </w:rPr>
  </w:style>
  <w:style w:type="character" w:customStyle="1" w:styleId="FontStyle74">
    <w:name w:val="Font Style74"/>
    <w:rsid w:val="001D1C32"/>
    <w:rPr>
      <w:rFonts w:ascii="Franklin Gothic Medium Cond" w:hAnsi="Franklin Gothic Medium Cond" w:cs="Franklin Gothic Medium Cond"/>
      <w:sz w:val="36"/>
      <w:szCs w:val="36"/>
    </w:rPr>
  </w:style>
  <w:style w:type="paragraph" w:customStyle="1" w:styleId="Style32">
    <w:name w:val="Style32"/>
    <w:basedOn w:val="a"/>
    <w:rsid w:val="001D1C32"/>
    <w:pPr>
      <w:widowControl w:val="0"/>
      <w:autoSpaceDE w:val="0"/>
      <w:autoSpaceDN w:val="0"/>
      <w:adjustRightInd w:val="0"/>
      <w:spacing w:after="0" w:line="278" w:lineRule="exact"/>
      <w:ind w:hanging="2122"/>
    </w:pPr>
    <w:rPr>
      <w:rFonts w:ascii="Times New Roman" w:eastAsia="Times New Roman" w:hAnsi="Times New Roman" w:cs="Times New Roman"/>
      <w:sz w:val="24"/>
      <w:szCs w:val="24"/>
      <w:lang w:eastAsia="ru-RU"/>
    </w:rPr>
  </w:style>
  <w:style w:type="character" w:customStyle="1" w:styleId="aff3">
    <w:name w:val="Сноска_"/>
    <w:link w:val="aff4"/>
    <w:rsid w:val="001D1C32"/>
    <w:rPr>
      <w:b/>
      <w:bCs/>
      <w:sz w:val="17"/>
      <w:szCs w:val="17"/>
      <w:shd w:val="clear" w:color="auto" w:fill="FFFFFF"/>
    </w:rPr>
  </w:style>
  <w:style w:type="character" w:customStyle="1" w:styleId="aff5">
    <w:name w:val="Колонтитул_"/>
    <w:link w:val="16"/>
    <w:rsid w:val="001D1C32"/>
    <w:rPr>
      <w:sz w:val="16"/>
      <w:szCs w:val="16"/>
      <w:shd w:val="clear" w:color="auto" w:fill="FFFFFF"/>
    </w:rPr>
  </w:style>
  <w:style w:type="character" w:customStyle="1" w:styleId="17">
    <w:name w:val="Заголовок №1_"/>
    <w:link w:val="18"/>
    <w:rsid w:val="001D1C32"/>
    <w:rPr>
      <w:b/>
      <w:bCs/>
      <w:sz w:val="28"/>
      <w:szCs w:val="28"/>
      <w:shd w:val="clear" w:color="auto" w:fill="FFFFFF"/>
    </w:rPr>
  </w:style>
  <w:style w:type="character" w:customStyle="1" w:styleId="11pt">
    <w:name w:val="Колонтитул + 11 pt"/>
    <w:rsid w:val="001D1C3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ranklinGothicBook17pt-2pt">
    <w:name w:val="Колонтитул + Franklin Gothic Book;17 pt;Интервал -2 pt"/>
    <w:rsid w:val="001D1C32"/>
    <w:rPr>
      <w:rFonts w:ascii="Franklin Gothic Book" w:eastAsia="Franklin Gothic Book" w:hAnsi="Franklin Gothic Book" w:cs="Franklin Gothic Book"/>
      <w:b w:val="0"/>
      <w:bCs w:val="0"/>
      <w:i w:val="0"/>
      <w:iCs w:val="0"/>
      <w:smallCaps w:val="0"/>
      <w:strike w:val="0"/>
      <w:color w:val="000000"/>
      <w:spacing w:val="-50"/>
      <w:w w:val="100"/>
      <w:position w:val="0"/>
      <w:sz w:val="34"/>
      <w:szCs w:val="34"/>
      <w:u w:val="none"/>
      <w:lang w:val="ru-RU" w:eastAsia="ru-RU" w:bidi="ru-RU"/>
    </w:rPr>
  </w:style>
  <w:style w:type="character" w:customStyle="1" w:styleId="aff6">
    <w:name w:val="Колонтитул"/>
    <w:rsid w:val="001D1C3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aff4">
    <w:name w:val="Сноска"/>
    <w:basedOn w:val="a"/>
    <w:link w:val="aff3"/>
    <w:rsid w:val="001D1C32"/>
    <w:pPr>
      <w:widowControl w:val="0"/>
      <w:shd w:val="clear" w:color="auto" w:fill="FFFFFF"/>
      <w:spacing w:after="0" w:line="235" w:lineRule="exact"/>
      <w:jc w:val="both"/>
    </w:pPr>
    <w:rPr>
      <w:b/>
      <w:bCs/>
      <w:sz w:val="17"/>
      <w:szCs w:val="17"/>
    </w:rPr>
  </w:style>
  <w:style w:type="paragraph" w:customStyle="1" w:styleId="18">
    <w:name w:val="Заголовок №1"/>
    <w:basedOn w:val="a"/>
    <w:link w:val="17"/>
    <w:rsid w:val="001D1C32"/>
    <w:pPr>
      <w:widowControl w:val="0"/>
      <w:shd w:val="clear" w:color="auto" w:fill="FFFFFF"/>
      <w:spacing w:after="240" w:line="0" w:lineRule="atLeast"/>
      <w:ind w:hanging="540"/>
      <w:jc w:val="both"/>
      <w:outlineLvl w:val="0"/>
    </w:pPr>
    <w:rPr>
      <w:b/>
      <w:bCs/>
      <w:sz w:val="28"/>
      <w:szCs w:val="28"/>
    </w:rPr>
  </w:style>
  <w:style w:type="numbering" w:customStyle="1" w:styleId="11111">
    <w:name w:val="Нет списка11111"/>
    <w:next w:val="a2"/>
    <w:semiHidden/>
    <w:unhideWhenUsed/>
    <w:rsid w:val="001D1C32"/>
  </w:style>
  <w:style w:type="numbering" w:customStyle="1" w:styleId="111111">
    <w:name w:val="Нет списка111111"/>
    <w:next w:val="a2"/>
    <w:uiPriority w:val="99"/>
    <w:semiHidden/>
    <w:unhideWhenUsed/>
    <w:rsid w:val="001D1C32"/>
  </w:style>
  <w:style w:type="numbering" w:customStyle="1" w:styleId="1120">
    <w:name w:val="Нет списка112"/>
    <w:next w:val="a2"/>
    <w:semiHidden/>
    <w:unhideWhenUsed/>
    <w:rsid w:val="001D1C32"/>
  </w:style>
  <w:style w:type="numbering" w:customStyle="1" w:styleId="1112">
    <w:name w:val="Нет списка1112"/>
    <w:next w:val="a2"/>
    <w:uiPriority w:val="99"/>
    <w:semiHidden/>
    <w:unhideWhenUsed/>
    <w:rsid w:val="001D1C32"/>
  </w:style>
  <w:style w:type="numbering" w:customStyle="1" w:styleId="1111111">
    <w:name w:val="Нет списка1111111"/>
    <w:next w:val="a2"/>
    <w:uiPriority w:val="99"/>
    <w:semiHidden/>
    <w:unhideWhenUsed/>
    <w:rsid w:val="001D1C32"/>
  </w:style>
  <w:style w:type="numbering" w:customStyle="1" w:styleId="11111111">
    <w:name w:val="Нет списка11111111"/>
    <w:next w:val="a2"/>
    <w:uiPriority w:val="99"/>
    <w:semiHidden/>
    <w:unhideWhenUsed/>
    <w:rsid w:val="001D1C32"/>
  </w:style>
  <w:style w:type="table" w:customStyle="1" w:styleId="19">
    <w:name w:val="Сетка таблицы1"/>
    <w:basedOn w:val="a1"/>
    <w:next w:val="af1"/>
    <w:rsid w:val="001D1C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Основной текст1"/>
    <w:rsid w:val="001D1C3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6">
    <w:name w:val="Сетка таблицы2"/>
    <w:basedOn w:val="a1"/>
    <w:next w:val="af1"/>
    <w:rsid w:val="001D1C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3">
    <w:name w:val="Колонтитул + 11"/>
    <w:aliases w:val="5 pt1,Не полужирный"/>
    <w:uiPriority w:val="99"/>
    <w:rsid w:val="001D1C32"/>
    <w:rPr>
      <w:rFonts w:ascii="Times New Roman" w:eastAsia="Times New Roman" w:hAnsi="Times New Roman" w:cs="Times New Roman"/>
      <w:b w:val="0"/>
      <w:bCs w:val="0"/>
      <w:i w:val="0"/>
      <w:iCs w:val="0"/>
      <w:smallCaps w:val="0"/>
      <w:strike w:val="0"/>
      <w:sz w:val="23"/>
      <w:szCs w:val="23"/>
      <w:u w:val="single"/>
    </w:rPr>
  </w:style>
  <w:style w:type="paragraph" w:customStyle="1" w:styleId="16">
    <w:name w:val="Колонтитул1"/>
    <w:basedOn w:val="a"/>
    <w:link w:val="aff5"/>
    <w:rsid w:val="001D1C32"/>
    <w:pPr>
      <w:widowControl w:val="0"/>
      <w:shd w:val="clear" w:color="auto" w:fill="FFFFFF"/>
      <w:spacing w:after="0" w:line="240" w:lineRule="atLeast"/>
      <w:jc w:val="center"/>
    </w:pPr>
    <w:rPr>
      <w:sz w:val="16"/>
      <w:szCs w:val="16"/>
    </w:rPr>
  </w:style>
  <w:style w:type="table" w:customStyle="1" w:styleId="34">
    <w:name w:val="Сетка таблицы3"/>
    <w:basedOn w:val="a1"/>
    <w:next w:val="af1"/>
    <w:uiPriority w:val="59"/>
    <w:rsid w:val="001D1C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1"/>
    <w:uiPriority w:val="59"/>
    <w:rsid w:val="001D1C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Стиль2"/>
    <w:basedOn w:val="a"/>
    <w:link w:val="28"/>
    <w:qFormat/>
    <w:rsid w:val="001D1C32"/>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28">
    <w:name w:val="Стиль2 Знак"/>
    <w:link w:val="27"/>
    <w:rsid w:val="001D1C32"/>
    <w:rPr>
      <w:rFonts w:ascii="Times New Roman" w:eastAsia="Times New Roman" w:hAnsi="Times New Roman" w:cs="Times New Roman"/>
      <w:sz w:val="28"/>
      <w:szCs w:val="28"/>
      <w:lang w:eastAsia="ru-RU"/>
    </w:rPr>
  </w:style>
  <w:style w:type="numbering" w:customStyle="1" w:styleId="121">
    <w:name w:val="Нет списка121"/>
    <w:next w:val="a2"/>
    <w:uiPriority w:val="99"/>
    <w:semiHidden/>
    <w:unhideWhenUsed/>
    <w:rsid w:val="001D1C32"/>
  </w:style>
  <w:style w:type="numbering" w:customStyle="1" w:styleId="111111111">
    <w:name w:val="Нет списка111111111"/>
    <w:next w:val="a2"/>
    <w:uiPriority w:val="99"/>
    <w:semiHidden/>
    <w:unhideWhenUsed/>
    <w:rsid w:val="001D1C32"/>
  </w:style>
  <w:style w:type="numbering" w:customStyle="1" w:styleId="1111111111">
    <w:name w:val="Нет списка1111111111"/>
    <w:next w:val="a2"/>
    <w:uiPriority w:val="99"/>
    <w:semiHidden/>
    <w:unhideWhenUsed/>
    <w:rsid w:val="001D1C32"/>
  </w:style>
  <w:style w:type="character" w:customStyle="1" w:styleId="aff7">
    <w:name w:val="Основной текст_"/>
    <w:link w:val="35"/>
    <w:rsid w:val="001D1C32"/>
    <w:rPr>
      <w:shd w:val="clear" w:color="auto" w:fill="FFFFFF"/>
    </w:rPr>
  </w:style>
  <w:style w:type="paragraph" w:customStyle="1" w:styleId="35">
    <w:name w:val="Основной текст3"/>
    <w:basedOn w:val="a"/>
    <w:link w:val="aff7"/>
    <w:rsid w:val="001D1C32"/>
    <w:pPr>
      <w:widowControl w:val="0"/>
      <w:shd w:val="clear" w:color="auto" w:fill="FFFFFF"/>
      <w:spacing w:after="0" w:line="413" w:lineRule="exact"/>
      <w:ind w:hanging="360"/>
      <w:jc w:val="both"/>
    </w:pPr>
  </w:style>
  <w:style w:type="character" w:customStyle="1" w:styleId="115pt">
    <w:name w:val="Основной текст + 11;5 pt;Полужирный"/>
    <w:rsid w:val="001D1C32"/>
    <w:rPr>
      <w:rFonts w:ascii="Times New Roman" w:eastAsia="Times New Roman" w:hAnsi="Times New Roman"/>
      <w:b/>
      <w:bCs/>
      <w:i w:val="0"/>
      <w:iCs w:val="0"/>
      <w:smallCaps w:val="0"/>
      <w:strike w:val="0"/>
      <w:color w:val="000000"/>
      <w:spacing w:val="0"/>
      <w:w w:val="100"/>
      <w:position w:val="0"/>
      <w:sz w:val="23"/>
      <w:szCs w:val="23"/>
      <w:u w:val="none"/>
      <w:shd w:val="clear" w:color="auto" w:fill="FFFFFF"/>
      <w:lang w:val="ru-RU" w:eastAsia="ru-RU" w:bidi="ru-RU"/>
    </w:rPr>
  </w:style>
  <w:style w:type="numbering" w:customStyle="1" w:styleId="130">
    <w:name w:val="Нет списка13"/>
    <w:next w:val="a2"/>
    <w:uiPriority w:val="99"/>
    <w:semiHidden/>
    <w:unhideWhenUsed/>
    <w:rsid w:val="001D1C32"/>
  </w:style>
  <w:style w:type="numbering" w:customStyle="1" w:styleId="11112">
    <w:name w:val="Нет списка11112"/>
    <w:next w:val="a2"/>
    <w:uiPriority w:val="99"/>
    <w:semiHidden/>
    <w:unhideWhenUsed/>
    <w:rsid w:val="001D1C32"/>
  </w:style>
  <w:style w:type="numbering" w:customStyle="1" w:styleId="111112">
    <w:name w:val="Нет списка111112"/>
    <w:next w:val="a2"/>
    <w:uiPriority w:val="99"/>
    <w:semiHidden/>
    <w:unhideWhenUsed/>
    <w:rsid w:val="001D1C32"/>
  </w:style>
  <w:style w:type="character" w:styleId="aff8">
    <w:name w:val="Hyperlink"/>
    <w:basedOn w:val="a0"/>
    <w:uiPriority w:val="99"/>
    <w:semiHidden/>
    <w:unhideWhenUsed/>
    <w:rsid w:val="00FD1CE3"/>
    <w:rPr>
      <w:color w:val="0000FF"/>
      <w:u w:val="single"/>
    </w:rPr>
  </w:style>
  <w:style w:type="character" w:styleId="aff9">
    <w:name w:val="FollowedHyperlink"/>
    <w:basedOn w:val="a0"/>
    <w:uiPriority w:val="99"/>
    <w:semiHidden/>
    <w:unhideWhenUsed/>
    <w:rsid w:val="00FD1CE3"/>
    <w:rPr>
      <w:color w:val="800080"/>
      <w:u w:val="single"/>
    </w:rPr>
  </w:style>
  <w:style w:type="paragraph" w:styleId="HTML">
    <w:name w:val="HTML Preformatted"/>
    <w:basedOn w:val="a"/>
    <w:link w:val="HTML0"/>
    <w:uiPriority w:val="99"/>
    <w:semiHidden/>
    <w:unhideWhenUsed/>
    <w:rsid w:val="00FD1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D1CE3"/>
    <w:rPr>
      <w:rFonts w:ascii="Courier New" w:eastAsia="Times New Roman" w:hAnsi="Courier New" w:cs="Courier New"/>
      <w:sz w:val="20"/>
      <w:szCs w:val="20"/>
      <w:lang w:eastAsia="ru-RU"/>
    </w:rPr>
  </w:style>
  <w:style w:type="paragraph" w:customStyle="1" w:styleId="s3">
    <w:name w:val="s_3"/>
    <w:basedOn w:val="a"/>
    <w:rsid w:val="00FD1C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D1C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FD1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ranklinGothicBook">
    <w:name w:val="Колонтитул + Franklin Gothic Book"/>
    <w:aliases w:val="17 pt,Интервал -2 pt"/>
    <w:rsid w:val="00FD1CE3"/>
    <w:rPr>
      <w:rFonts w:ascii="Franklin Gothic Book" w:eastAsia="Franklin Gothic Book" w:hAnsi="Franklin Gothic Book" w:cs="Franklin Gothic Book" w:hint="default"/>
      <w:b w:val="0"/>
      <w:bCs w:val="0"/>
      <w:i w:val="0"/>
      <w:iCs w:val="0"/>
      <w:smallCaps w:val="0"/>
      <w:strike w:val="0"/>
      <w:dstrike w:val="0"/>
      <w:color w:val="000000"/>
      <w:spacing w:val="-50"/>
      <w:w w:val="100"/>
      <w:position w:val="0"/>
      <w:sz w:val="34"/>
      <w:szCs w:val="34"/>
      <w:u w:val="none"/>
      <w:effect w:val="none"/>
      <w:lang w:val="ru-RU" w:eastAsia="ru-RU" w:bidi="ru-RU"/>
    </w:rPr>
  </w:style>
  <w:style w:type="character" w:customStyle="1" w:styleId="114">
    <w:name w:val="Основной текст + 11"/>
    <w:aliases w:val="5 pt,Полужирный"/>
    <w:rsid w:val="00FD1CE3"/>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shd w:val="clear" w:color="auto" w:fill="FFFFFF"/>
      <w:lang w:val="ru-RU" w:eastAsia="ru-RU" w:bidi="ru-RU"/>
    </w:rPr>
  </w:style>
  <w:style w:type="character" w:customStyle="1" w:styleId="s10">
    <w:name w:val="s_10"/>
    <w:basedOn w:val="a0"/>
    <w:rsid w:val="00FD1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441656">
      <w:bodyDiv w:val="1"/>
      <w:marLeft w:val="0"/>
      <w:marRight w:val="0"/>
      <w:marTop w:val="0"/>
      <w:marBottom w:val="0"/>
      <w:divBdr>
        <w:top w:val="none" w:sz="0" w:space="0" w:color="auto"/>
        <w:left w:val="none" w:sz="0" w:space="0" w:color="auto"/>
        <w:bottom w:val="none" w:sz="0" w:space="0" w:color="auto"/>
        <w:right w:val="none" w:sz="0" w:space="0" w:color="auto"/>
      </w:divBdr>
    </w:div>
    <w:div w:id="164712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382976/" TargetMode="External"/><Relationship Id="rId18" Type="http://schemas.openxmlformats.org/officeDocument/2006/relationships/hyperlink" Target="http://base.garant.ru/70695708/2/" TargetMode="External"/><Relationship Id="rId26" Type="http://schemas.openxmlformats.org/officeDocument/2006/relationships/hyperlink" Target="http://base.garant.ru/70695708/2/" TargetMode="External"/><Relationship Id="rId39" Type="http://schemas.openxmlformats.org/officeDocument/2006/relationships/hyperlink" Target="http://base.garant.ru/70695708/2/" TargetMode="External"/><Relationship Id="rId21" Type="http://schemas.openxmlformats.org/officeDocument/2006/relationships/hyperlink" Target="http://base.garant.ru/70695708/2/" TargetMode="External"/><Relationship Id="rId34" Type="http://schemas.openxmlformats.org/officeDocument/2006/relationships/hyperlink" Target="http://base.garant.ru/12125267/1/" TargetMode="External"/><Relationship Id="rId42" Type="http://schemas.openxmlformats.org/officeDocument/2006/relationships/hyperlink" Target="http://base.garant.ru/10105643/1/" TargetMode="External"/><Relationship Id="rId47" Type="http://schemas.openxmlformats.org/officeDocument/2006/relationships/image" Target="media/image3.png"/><Relationship Id="rId50" Type="http://schemas.openxmlformats.org/officeDocument/2006/relationships/hyperlink" Target="http://base.garant.ru/70695708/2/" TargetMode="External"/><Relationship Id="rId55" Type="http://schemas.openxmlformats.org/officeDocument/2006/relationships/hyperlink" Target="http://base.garant.ru/1352114/" TargetMode="External"/><Relationship Id="rId63" Type="http://schemas.openxmlformats.org/officeDocument/2006/relationships/hyperlink" Target="http://base.garant.ru/70695708/2/"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base.garant.ru/70695708/2/" TargetMode="External"/><Relationship Id="rId29" Type="http://schemas.openxmlformats.org/officeDocument/2006/relationships/hyperlink" Target="http://base.garant.ru/130577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se.garant.ru/70494178/" TargetMode="External"/><Relationship Id="rId24" Type="http://schemas.openxmlformats.org/officeDocument/2006/relationships/hyperlink" Target="http://base.garant.ru/70695708/2/" TargetMode="External"/><Relationship Id="rId32" Type="http://schemas.openxmlformats.org/officeDocument/2006/relationships/hyperlink" Target="http://base.garant.ru/12125350/1/" TargetMode="External"/><Relationship Id="rId37" Type="http://schemas.openxmlformats.org/officeDocument/2006/relationships/hyperlink" Target="http://base.garant.ru/1305770/" TargetMode="External"/><Relationship Id="rId40" Type="http://schemas.openxmlformats.org/officeDocument/2006/relationships/hyperlink" Target="http://base.garant.ru/70695708/2/" TargetMode="External"/><Relationship Id="rId45" Type="http://schemas.openxmlformats.org/officeDocument/2006/relationships/image" Target="media/image1.png"/><Relationship Id="rId53" Type="http://schemas.openxmlformats.org/officeDocument/2006/relationships/hyperlink" Target="http://base.garant.ru/10106035/" TargetMode="External"/><Relationship Id="rId58" Type="http://schemas.openxmlformats.org/officeDocument/2006/relationships/hyperlink" Target="http://base.garant.ru/12145643/" TargetMode="External"/><Relationship Id="rId66" Type="http://schemas.openxmlformats.org/officeDocument/2006/relationships/hyperlink" Target="http://base.garant.ru/70291362/9/" TargetMode="External"/><Relationship Id="rId5" Type="http://schemas.openxmlformats.org/officeDocument/2006/relationships/webSettings" Target="webSettings.xml"/><Relationship Id="rId15" Type="http://schemas.openxmlformats.org/officeDocument/2006/relationships/hyperlink" Target="http://base.garant.ru/70457794/" TargetMode="External"/><Relationship Id="rId23" Type="http://schemas.openxmlformats.org/officeDocument/2006/relationships/hyperlink" Target="http://base.garant.ru/70695708/2/" TargetMode="External"/><Relationship Id="rId28" Type="http://schemas.openxmlformats.org/officeDocument/2006/relationships/hyperlink" Target="http://base.garant.ru/70695708/2/" TargetMode="External"/><Relationship Id="rId36" Type="http://schemas.openxmlformats.org/officeDocument/2006/relationships/hyperlink" Target="http://base.garant.ru/1305770/" TargetMode="External"/><Relationship Id="rId49" Type="http://schemas.openxmlformats.org/officeDocument/2006/relationships/image" Target="media/image4.png"/><Relationship Id="rId57" Type="http://schemas.openxmlformats.org/officeDocument/2006/relationships/image" Target="media/image5.png"/><Relationship Id="rId61" Type="http://schemas.openxmlformats.org/officeDocument/2006/relationships/hyperlink" Target="http://base.garant.ru/12145645/" TargetMode="External"/><Relationship Id="rId10" Type="http://schemas.openxmlformats.org/officeDocument/2006/relationships/hyperlink" Target="http://base.garant.ru/70291362/" TargetMode="External"/><Relationship Id="rId19" Type="http://schemas.openxmlformats.org/officeDocument/2006/relationships/hyperlink" Target="http://base.garant.ru/70695708/2/" TargetMode="External"/><Relationship Id="rId31" Type="http://schemas.openxmlformats.org/officeDocument/2006/relationships/hyperlink" Target="http://base.garant.ru/10105643/1/" TargetMode="External"/><Relationship Id="rId44" Type="http://schemas.openxmlformats.org/officeDocument/2006/relationships/hyperlink" Target="http://base.garant.ru/1305770/" TargetMode="External"/><Relationship Id="rId52" Type="http://schemas.openxmlformats.org/officeDocument/2006/relationships/hyperlink" Target="http://base.garant.ru/70695708/2/" TargetMode="External"/><Relationship Id="rId60" Type="http://schemas.openxmlformats.org/officeDocument/2006/relationships/hyperlink" Target="http://base.garant.ru/12145642/" TargetMode="External"/><Relationship Id="rId65" Type="http://schemas.openxmlformats.org/officeDocument/2006/relationships/hyperlink" Target="http://base.garant.ru/1305770/" TargetMode="External"/><Relationship Id="rId4" Type="http://schemas.openxmlformats.org/officeDocument/2006/relationships/settings" Target="settings.xml"/><Relationship Id="rId9" Type="http://schemas.openxmlformats.org/officeDocument/2006/relationships/hyperlink" Target="http://base.garant.ru/10105643/" TargetMode="External"/><Relationship Id="rId14" Type="http://schemas.openxmlformats.org/officeDocument/2006/relationships/hyperlink" Target="http://base.garant.ru/70382976/" TargetMode="External"/><Relationship Id="rId22" Type="http://schemas.openxmlformats.org/officeDocument/2006/relationships/hyperlink" Target="http://base.garant.ru/70695708/2/" TargetMode="External"/><Relationship Id="rId27" Type="http://schemas.openxmlformats.org/officeDocument/2006/relationships/hyperlink" Target="http://base.garant.ru/10105643/1/" TargetMode="External"/><Relationship Id="rId30" Type="http://schemas.openxmlformats.org/officeDocument/2006/relationships/hyperlink" Target="http://base.garant.ru/70695708/2/" TargetMode="External"/><Relationship Id="rId35" Type="http://schemas.openxmlformats.org/officeDocument/2006/relationships/hyperlink" Target="http://base.garant.ru/10164072/1/" TargetMode="External"/><Relationship Id="rId43" Type="http://schemas.openxmlformats.org/officeDocument/2006/relationships/hyperlink" Target="http://base.garant.ru/1305770/" TargetMode="External"/><Relationship Id="rId48" Type="http://schemas.openxmlformats.org/officeDocument/2006/relationships/hyperlink" Target="http://base.garant.ru/70695708/2/" TargetMode="External"/><Relationship Id="rId56" Type="http://schemas.openxmlformats.org/officeDocument/2006/relationships/hyperlink" Target="http://base.garant.ru/70695708/2/" TargetMode="External"/><Relationship Id="rId64" Type="http://schemas.openxmlformats.org/officeDocument/2006/relationships/hyperlink" Target="http://base.garant.ru/70695708/2/" TargetMode="External"/><Relationship Id="rId69" Type="http://schemas.openxmlformats.org/officeDocument/2006/relationships/theme" Target="theme/theme1.xml"/><Relationship Id="rId8" Type="http://schemas.openxmlformats.org/officeDocument/2006/relationships/hyperlink" Target="http://base.garant.ru/70695708/" TargetMode="External"/><Relationship Id="rId51" Type="http://schemas.openxmlformats.org/officeDocument/2006/relationships/hyperlink" Target="http://base.garant.ru/70695708/2/" TargetMode="External"/><Relationship Id="rId3" Type="http://schemas.microsoft.com/office/2007/relationships/stylesWithEffects" Target="stylesWithEffects.xml"/><Relationship Id="rId12" Type="http://schemas.openxmlformats.org/officeDocument/2006/relationships/hyperlink" Target="http://base.garant.ru/70494178/" TargetMode="External"/><Relationship Id="rId17" Type="http://schemas.openxmlformats.org/officeDocument/2006/relationships/hyperlink" Target="http://base.garant.ru/70695708/2/" TargetMode="External"/><Relationship Id="rId25" Type="http://schemas.openxmlformats.org/officeDocument/2006/relationships/hyperlink" Target="http://base.garant.ru/10105643/1/" TargetMode="External"/><Relationship Id="rId33" Type="http://schemas.openxmlformats.org/officeDocument/2006/relationships/hyperlink" Target="http://base.garant.ru/10108000/1/" TargetMode="External"/><Relationship Id="rId38" Type="http://schemas.openxmlformats.org/officeDocument/2006/relationships/hyperlink" Target="http://base.garant.ru/70695708/2/" TargetMode="External"/><Relationship Id="rId46" Type="http://schemas.openxmlformats.org/officeDocument/2006/relationships/image" Target="media/image2.png"/><Relationship Id="rId59" Type="http://schemas.openxmlformats.org/officeDocument/2006/relationships/hyperlink" Target="http://base.garant.ru/70223578/" TargetMode="External"/><Relationship Id="rId67" Type="http://schemas.openxmlformats.org/officeDocument/2006/relationships/hyperlink" Target="http://base.garant.ru/70291362/6/" TargetMode="External"/><Relationship Id="rId20" Type="http://schemas.openxmlformats.org/officeDocument/2006/relationships/hyperlink" Target="http://base.garant.ru/70695708/2/" TargetMode="External"/><Relationship Id="rId41" Type="http://schemas.openxmlformats.org/officeDocument/2006/relationships/hyperlink" Target="http://base.garant.ru/1305770/" TargetMode="External"/><Relationship Id="rId54" Type="http://schemas.openxmlformats.org/officeDocument/2006/relationships/hyperlink" Target="http://base.garant.ru/70695708/2/" TargetMode="External"/><Relationship Id="rId62" Type="http://schemas.openxmlformats.org/officeDocument/2006/relationships/hyperlink" Target="http://base.garant.ru/7069570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13122</Words>
  <Characters>74802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Привет2</dc:creator>
  <cp:lastModifiedBy>Привет2</cp:lastModifiedBy>
  <cp:revision>4</cp:revision>
  <cp:lastPrinted>2014-10-02T05:05:00Z</cp:lastPrinted>
  <dcterms:created xsi:type="dcterms:W3CDTF">2016-04-12T14:02:00Z</dcterms:created>
  <dcterms:modified xsi:type="dcterms:W3CDTF">2016-04-12T14:04:00Z</dcterms:modified>
</cp:coreProperties>
</file>